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67" w:rsidRPr="00B03213" w:rsidRDefault="000F5C0B" w:rsidP="00F1676B">
      <w:pPr>
        <w:ind w:right="284"/>
        <w:jc w:val="center"/>
        <w:outlineLvl w:val="0"/>
        <w:rPr>
          <w:b/>
          <w:sz w:val="24"/>
          <w:szCs w:val="24"/>
        </w:rPr>
      </w:pPr>
      <w:r>
        <w:rPr>
          <w:rStyle w:val="FontStyle58"/>
          <w:sz w:val="28"/>
          <w:szCs w:val="28"/>
        </w:rPr>
        <w:t xml:space="preserve"> </w:t>
      </w:r>
      <w:r w:rsidR="00CE6E67" w:rsidRPr="00B03213">
        <w:rPr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CE6E67" w:rsidRPr="00B03213" w:rsidRDefault="00CE6E67" w:rsidP="00F1676B">
      <w:pPr>
        <w:ind w:right="284"/>
        <w:jc w:val="center"/>
        <w:outlineLvl w:val="0"/>
        <w:rPr>
          <w:b/>
          <w:sz w:val="24"/>
          <w:szCs w:val="24"/>
        </w:rPr>
      </w:pPr>
      <w:r w:rsidRPr="00B03213">
        <w:rPr>
          <w:b/>
          <w:sz w:val="24"/>
          <w:szCs w:val="24"/>
        </w:rPr>
        <w:t>«</w:t>
      </w:r>
      <w:proofErr w:type="spellStart"/>
      <w:r w:rsidRPr="00B03213">
        <w:rPr>
          <w:b/>
          <w:sz w:val="24"/>
          <w:szCs w:val="24"/>
        </w:rPr>
        <w:t>Шетнево-Тулушская</w:t>
      </w:r>
      <w:proofErr w:type="spellEnd"/>
      <w:r w:rsidRPr="00B03213">
        <w:rPr>
          <w:b/>
          <w:sz w:val="24"/>
          <w:szCs w:val="24"/>
        </w:rPr>
        <w:t xml:space="preserve">  основная общеобразовательная школа</w:t>
      </w:r>
      <w:r w:rsidR="006C3F77">
        <w:rPr>
          <w:b/>
          <w:sz w:val="24"/>
          <w:szCs w:val="24"/>
        </w:rPr>
        <w:t>»</w:t>
      </w:r>
      <w:r w:rsidRPr="00B03213">
        <w:rPr>
          <w:b/>
          <w:sz w:val="24"/>
          <w:szCs w:val="24"/>
        </w:rPr>
        <w:t xml:space="preserve"> </w:t>
      </w:r>
    </w:p>
    <w:p w:rsidR="00CE6E67" w:rsidRPr="00B03213" w:rsidRDefault="00CE6E67" w:rsidP="00F1676B">
      <w:pPr>
        <w:ind w:right="284"/>
        <w:jc w:val="center"/>
        <w:outlineLvl w:val="0"/>
        <w:rPr>
          <w:b/>
          <w:sz w:val="24"/>
          <w:szCs w:val="24"/>
        </w:rPr>
      </w:pPr>
      <w:r w:rsidRPr="00B03213">
        <w:rPr>
          <w:b/>
          <w:sz w:val="24"/>
          <w:szCs w:val="24"/>
        </w:rPr>
        <w:t>Рыбно-Слободского  муниципальн</w:t>
      </w:r>
      <w:r w:rsidR="006C3F77">
        <w:rPr>
          <w:b/>
          <w:sz w:val="24"/>
          <w:szCs w:val="24"/>
        </w:rPr>
        <w:t>ого района Республики Татарстан</w:t>
      </w:r>
    </w:p>
    <w:p w:rsidR="00CE6E67" w:rsidRPr="00B03213" w:rsidRDefault="00CE6E67" w:rsidP="00F1676B">
      <w:pPr>
        <w:ind w:right="284"/>
        <w:jc w:val="center"/>
        <w:rPr>
          <w:b/>
          <w:bCs/>
        </w:rPr>
      </w:pPr>
    </w:p>
    <w:p w:rsidR="00CE6E67" w:rsidRPr="00B03213" w:rsidRDefault="00CE6E67" w:rsidP="00F1676B">
      <w:pPr>
        <w:ind w:right="284"/>
        <w:jc w:val="center"/>
        <w:rPr>
          <w:b/>
          <w:bCs/>
        </w:rPr>
      </w:pPr>
    </w:p>
    <w:p w:rsidR="00CE6E67" w:rsidRPr="00B03213" w:rsidRDefault="00CE6E67" w:rsidP="00F1676B">
      <w:pPr>
        <w:ind w:right="284"/>
        <w:jc w:val="center"/>
        <w:rPr>
          <w:b/>
          <w:bCs/>
        </w:rPr>
      </w:pPr>
    </w:p>
    <w:tbl>
      <w:tblPr>
        <w:tblW w:w="9747" w:type="dxa"/>
        <w:tblLayout w:type="fixed"/>
        <w:tblLook w:val="04A0"/>
      </w:tblPr>
      <w:tblGrid>
        <w:gridCol w:w="2660"/>
        <w:gridCol w:w="4618"/>
        <w:gridCol w:w="2469"/>
      </w:tblGrid>
      <w:tr w:rsidR="00CE6E67" w:rsidRPr="001733FA" w:rsidTr="00CE6E67">
        <w:tc>
          <w:tcPr>
            <w:tcW w:w="2660" w:type="dxa"/>
          </w:tcPr>
          <w:p w:rsidR="00A54FB4" w:rsidRDefault="00A54FB4" w:rsidP="00F1676B">
            <w:pPr>
              <w:ind w:right="284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A54FB4" w:rsidRDefault="00A54FB4" w:rsidP="00F1676B">
            <w:pPr>
              <w:ind w:right="284"/>
            </w:pPr>
            <w:r>
              <w:t>Руководитель ШМО _______</w:t>
            </w:r>
          </w:p>
          <w:p w:rsidR="00A54FB4" w:rsidRDefault="00A54FB4" w:rsidP="00F1676B">
            <w:pPr>
              <w:ind w:right="284"/>
              <w:rPr>
                <w:lang w:val="tt-RU"/>
              </w:rPr>
            </w:pPr>
            <w:r>
              <w:t xml:space="preserve"> Валиева Н.В.</w:t>
            </w:r>
          </w:p>
          <w:p w:rsidR="00A54FB4" w:rsidRDefault="00A54FB4" w:rsidP="00F1676B">
            <w:pPr>
              <w:ind w:right="284"/>
            </w:pPr>
            <w:r>
              <w:t>Протокол № 1</w:t>
            </w:r>
          </w:p>
          <w:p w:rsidR="00A54FB4" w:rsidRDefault="00A54FB4" w:rsidP="00F1676B">
            <w:pPr>
              <w:ind w:right="284"/>
            </w:pPr>
            <w:r>
              <w:t xml:space="preserve">от  «  27 </w:t>
            </w:r>
            <w:r w:rsidR="00995126">
              <w:t>»  08</w:t>
            </w:r>
            <w:r>
              <w:t xml:space="preserve">  2016 г.</w:t>
            </w:r>
          </w:p>
          <w:p w:rsidR="00CE6E67" w:rsidRPr="00B03213" w:rsidRDefault="00CE6E67" w:rsidP="00F1676B">
            <w:pPr>
              <w:ind w:right="284"/>
              <w:jc w:val="center"/>
              <w:rPr>
                <w:sz w:val="16"/>
                <w:szCs w:val="16"/>
              </w:rPr>
            </w:pPr>
            <w:r w:rsidRPr="00B03213">
              <w:rPr>
                <w:sz w:val="16"/>
                <w:szCs w:val="16"/>
              </w:rPr>
              <w:t>.</w:t>
            </w:r>
          </w:p>
        </w:tc>
        <w:tc>
          <w:tcPr>
            <w:tcW w:w="4618" w:type="dxa"/>
          </w:tcPr>
          <w:p w:rsidR="00CE6E67" w:rsidRPr="00B03213" w:rsidRDefault="00CE6E67" w:rsidP="00F1676B">
            <w:pPr>
              <w:tabs>
                <w:tab w:val="right" w:pos="9348"/>
              </w:tabs>
              <w:ind w:right="284"/>
              <w:rPr>
                <w:b/>
                <w:sz w:val="32"/>
                <w:szCs w:val="32"/>
              </w:rPr>
            </w:pPr>
          </w:p>
        </w:tc>
        <w:tc>
          <w:tcPr>
            <w:tcW w:w="2469" w:type="dxa"/>
          </w:tcPr>
          <w:p w:rsidR="00CE6E67" w:rsidRPr="00B03213" w:rsidRDefault="00CE6E67" w:rsidP="00F1676B">
            <w:pPr>
              <w:tabs>
                <w:tab w:val="right" w:pos="9348"/>
              </w:tabs>
              <w:ind w:right="284"/>
            </w:pPr>
            <w:r w:rsidRPr="00B03213">
              <w:rPr>
                <w:b/>
              </w:rPr>
              <w:t>«Утверждаю»</w:t>
            </w:r>
          </w:p>
          <w:p w:rsidR="00CE6E67" w:rsidRPr="00B03213" w:rsidRDefault="00CE6E67" w:rsidP="00F1676B">
            <w:pPr>
              <w:tabs>
                <w:tab w:val="left" w:pos="1223"/>
                <w:tab w:val="right" w:pos="9348"/>
              </w:tabs>
              <w:ind w:right="284"/>
            </w:pPr>
            <w:r w:rsidRPr="001733FA">
              <w:rPr>
                <w:lang w:val="tt-RU"/>
              </w:rPr>
              <w:t>Д</w:t>
            </w:r>
            <w:proofErr w:type="spellStart"/>
            <w:r w:rsidRPr="00B03213">
              <w:t>иректор</w:t>
            </w:r>
            <w:proofErr w:type="spellEnd"/>
            <w:r w:rsidRPr="00B03213">
              <w:t xml:space="preserve"> МБОУ « </w:t>
            </w:r>
            <w:proofErr w:type="spellStart"/>
            <w:r w:rsidRPr="00B03213">
              <w:t>Шетнево-Тулушская</w:t>
            </w:r>
            <w:proofErr w:type="spellEnd"/>
            <w:r w:rsidRPr="00B03213">
              <w:t xml:space="preserve"> ООШ»:</w:t>
            </w:r>
          </w:p>
          <w:p w:rsidR="00CE6E67" w:rsidRPr="001733FA" w:rsidRDefault="00CE6E67" w:rsidP="00F1676B">
            <w:pPr>
              <w:tabs>
                <w:tab w:val="left" w:pos="2503"/>
                <w:tab w:val="right" w:pos="9348"/>
              </w:tabs>
              <w:ind w:right="284"/>
            </w:pPr>
            <w:r w:rsidRPr="00B03213">
              <w:t xml:space="preserve">                                                                    </w:t>
            </w:r>
            <w:r w:rsidR="002B0B7C">
              <w:t>________</w:t>
            </w:r>
            <w:r w:rsidRPr="001733FA">
              <w:t>_/</w:t>
            </w:r>
            <w:r>
              <w:rPr>
                <w:u w:val="single"/>
              </w:rPr>
              <w:t>Нуриева Г.Х</w:t>
            </w:r>
            <w:r w:rsidRPr="001733FA">
              <w:t>./</w:t>
            </w:r>
          </w:p>
          <w:p w:rsidR="00CE6E67" w:rsidRPr="001733FA" w:rsidRDefault="00CE6E67" w:rsidP="00F1676B">
            <w:pPr>
              <w:tabs>
                <w:tab w:val="right" w:pos="9348"/>
              </w:tabs>
              <w:ind w:right="284"/>
              <w:rPr>
                <w:sz w:val="16"/>
                <w:szCs w:val="16"/>
              </w:rPr>
            </w:pPr>
            <w:r w:rsidRPr="001733FA">
              <w:rPr>
                <w:sz w:val="16"/>
                <w:szCs w:val="16"/>
              </w:rPr>
              <w:t xml:space="preserve">                                        Ф.И.О.</w:t>
            </w:r>
          </w:p>
          <w:p w:rsidR="00CE6E67" w:rsidRPr="001733FA" w:rsidRDefault="00CE6E67" w:rsidP="00F1676B">
            <w:pPr>
              <w:ind w:right="284"/>
            </w:pPr>
            <w:r w:rsidRPr="001733FA">
              <w:t>приказ №_</w:t>
            </w:r>
            <w:r w:rsidR="0015131A">
              <w:t>74</w:t>
            </w:r>
            <w:r w:rsidRPr="001733FA">
              <w:rPr>
                <w:u w:val="single"/>
              </w:rPr>
              <w:t>_</w:t>
            </w:r>
          </w:p>
          <w:p w:rsidR="00CE6E67" w:rsidRPr="001733FA" w:rsidRDefault="00CE6E67" w:rsidP="00F1676B">
            <w:pPr>
              <w:tabs>
                <w:tab w:val="right" w:pos="9348"/>
              </w:tabs>
              <w:ind w:right="284"/>
              <w:rPr>
                <w:u w:val="single"/>
              </w:rPr>
            </w:pPr>
          </w:p>
          <w:p w:rsidR="00CE6E67" w:rsidRPr="001733FA" w:rsidRDefault="00995126" w:rsidP="00F1676B">
            <w:pPr>
              <w:tabs>
                <w:tab w:val="right" w:pos="9348"/>
              </w:tabs>
              <w:ind w:right="284"/>
              <w:rPr>
                <w:u w:val="single"/>
              </w:rPr>
            </w:pPr>
            <w:r>
              <w:rPr>
                <w:u w:val="single"/>
              </w:rPr>
              <w:t>«  1» 09.</w:t>
            </w:r>
            <w:r w:rsidR="0015131A">
              <w:rPr>
                <w:u w:val="single"/>
              </w:rPr>
              <w:t xml:space="preserve"> </w:t>
            </w:r>
            <w:r w:rsidR="00CE6E67">
              <w:rPr>
                <w:u w:val="single"/>
              </w:rPr>
              <w:t>2016</w:t>
            </w:r>
            <w:r w:rsidR="00CE6E67" w:rsidRPr="001733FA">
              <w:rPr>
                <w:u w:val="single"/>
              </w:rPr>
              <w:t xml:space="preserve"> г</w:t>
            </w:r>
          </w:p>
          <w:p w:rsidR="00CE6E67" w:rsidRPr="001733FA" w:rsidRDefault="00CE6E67" w:rsidP="00F1676B">
            <w:pPr>
              <w:tabs>
                <w:tab w:val="right" w:pos="9348"/>
              </w:tabs>
              <w:ind w:left="-78" w:right="284" w:firstLine="78"/>
            </w:pPr>
          </w:p>
          <w:p w:rsidR="00CE6E67" w:rsidRPr="001733FA" w:rsidRDefault="00CE6E67" w:rsidP="00F1676B">
            <w:pPr>
              <w:ind w:right="284"/>
            </w:pPr>
            <w:r w:rsidRPr="001733FA">
              <w:t>.</w:t>
            </w:r>
          </w:p>
          <w:p w:rsidR="00CE6E67" w:rsidRPr="001733FA" w:rsidRDefault="00CE6E67" w:rsidP="00F1676B">
            <w:pPr>
              <w:ind w:right="284"/>
              <w:rPr>
                <w:b/>
                <w:sz w:val="32"/>
                <w:szCs w:val="32"/>
              </w:rPr>
            </w:pPr>
          </w:p>
        </w:tc>
      </w:tr>
    </w:tbl>
    <w:p w:rsidR="00CE6E67" w:rsidRPr="001733FA" w:rsidRDefault="00CE6E67" w:rsidP="00F1676B">
      <w:pPr>
        <w:ind w:right="284"/>
        <w:rPr>
          <w:sz w:val="24"/>
          <w:szCs w:val="24"/>
        </w:rPr>
      </w:pPr>
    </w:p>
    <w:p w:rsidR="00CE6E67" w:rsidRPr="0072513C" w:rsidRDefault="00CE6E67" w:rsidP="00F1676B">
      <w:pPr>
        <w:ind w:right="284"/>
        <w:rPr>
          <w:sz w:val="28"/>
          <w:szCs w:val="28"/>
        </w:rPr>
      </w:pPr>
    </w:p>
    <w:p w:rsidR="00CE6E67" w:rsidRPr="00B03213" w:rsidRDefault="00CE6E67" w:rsidP="00F1676B">
      <w:pPr>
        <w:spacing w:line="360" w:lineRule="auto"/>
        <w:ind w:right="284"/>
        <w:jc w:val="center"/>
        <w:rPr>
          <w:b/>
          <w:sz w:val="28"/>
          <w:szCs w:val="28"/>
        </w:rPr>
      </w:pPr>
      <w:r w:rsidRPr="00B03213">
        <w:rPr>
          <w:b/>
          <w:sz w:val="28"/>
          <w:szCs w:val="28"/>
        </w:rPr>
        <w:t>РАБОЧАЯ ПРОГРАММА</w:t>
      </w:r>
    </w:p>
    <w:p w:rsidR="00CE6E67" w:rsidRPr="00B03213" w:rsidRDefault="00CE6E67" w:rsidP="00F1676B">
      <w:pPr>
        <w:spacing w:line="360" w:lineRule="auto"/>
        <w:ind w:right="284"/>
        <w:jc w:val="center"/>
        <w:rPr>
          <w:sz w:val="28"/>
          <w:szCs w:val="28"/>
        </w:rPr>
      </w:pPr>
      <w:r w:rsidRPr="00B03213">
        <w:rPr>
          <w:sz w:val="28"/>
          <w:szCs w:val="28"/>
        </w:rPr>
        <w:t xml:space="preserve">по </w:t>
      </w:r>
      <w:r w:rsidRPr="00B03213">
        <w:rPr>
          <w:b/>
          <w:sz w:val="28"/>
          <w:szCs w:val="28"/>
        </w:rPr>
        <w:t>физической культуре</w:t>
      </w:r>
      <w:r w:rsidRPr="0072513C">
        <w:rPr>
          <w:sz w:val="28"/>
          <w:szCs w:val="28"/>
          <w:lang w:val="tt-RU"/>
        </w:rPr>
        <w:t xml:space="preserve">    </w:t>
      </w:r>
      <w:r w:rsidR="002B0B7C">
        <w:rPr>
          <w:b/>
          <w:sz w:val="28"/>
          <w:szCs w:val="28"/>
        </w:rPr>
        <w:t>для 7</w:t>
      </w:r>
      <w:r w:rsidRPr="00B03213">
        <w:rPr>
          <w:b/>
          <w:sz w:val="28"/>
          <w:szCs w:val="28"/>
        </w:rPr>
        <w:t xml:space="preserve"> класса</w:t>
      </w:r>
    </w:p>
    <w:p w:rsidR="00CE6E67" w:rsidRPr="00B03213" w:rsidRDefault="00CE6E67" w:rsidP="00F1676B">
      <w:pPr>
        <w:spacing w:line="360" w:lineRule="auto"/>
        <w:ind w:right="284"/>
        <w:jc w:val="center"/>
        <w:rPr>
          <w:sz w:val="28"/>
          <w:szCs w:val="28"/>
        </w:rPr>
      </w:pPr>
      <w:r w:rsidRPr="00B03213">
        <w:rPr>
          <w:sz w:val="28"/>
          <w:szCs w:val="28"/>
        </w:rPr>
        <w:t xml:space="preserve"> учителя физической культуры</w:t>
      </w:r>
    </w:p>
    <w:p w:rsidR="00CE6E67" w:rsidRPr="00B03213" w:rsidRDefault="00485730" w:rsidP="00F1676B">
      <w:pPr>
        <w:spacing w:line="360" w:lineRule="auto"/>
        <w:ind w:righ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Харисовой</w:t>
      </w:r>
      <w:r w:rsidR="00A54FB4">
        <w:rPr>
          <w:b/>
          <w:sz w:val="28"/>
          <w:szCs w:val="28"/>
        </w:rPr>
        <w:t xml:space="preserve"> </w:t>
      </w:r>
      <w:proofErr w:type="spellStart"/>
      <w:r w:rsidR="00A54FB4">
        <w:rPr>
          <w:b/>
          <w:sz w:val="28"/>
          <w:szCs w:val="28"/>
        </w:rPr>
        <w:t>Гузаль</w:t>
      </w:r>
      <w:proofErr w:type="spellEnd"/>
      <w:r w:rsidR="00A54FB4">
        <w:rPr>
          <w:b/>
          <w:sz w:val="28"/>
          <w:szCs w:val="28"/>
        </w:rPr>
        <w:t xml:space="preserve"> </w:t>
      </w:r>
      <w:proofErr w:type="spellStart"/>
      <w:r w:rsidR="00A54FB4">
        <w:rPr>
          <w:b/>
          <w:sz w:val="28"/>
          <w:szCs w:val="28"/>
        </w:rPr>
        <w:t>Табрисовны</w:t>
      </w:r>
      <w:proofErr w:type="spellEnd"/>
    </w:p>
    <w:p w:rsidR="00CE6E67" w:rsidRDefault="00CE6E67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B556BF" w:rsidRDefault="00B556BF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B556BF" w:rsidRDefault="00B556BF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B556BF" w:rsidRDefault="00B556BF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B556BF" w:rsidRDefault="00B556BF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CE6E67" w:rsidRPr="005831B4" w:rsidRDefault="00CE6E67" w:rsidP="00F1676B">
      <w:pPr>
        <w:spacing w:line="360" w:lineRule="auto"/>
        <w:ind w:right="284"/>
        <w:jc w:val="center"/>
        <w:rPr>
          <w:sz w:val="28"/>
          <w:szCs w:val="28"/>
        </w:rPr>
      </w:pPr>
    </w:p>
    <w:p w:rsidR="00B556BF" w:rsidRDefault="00B556BF" w:rsidP="00F1676B">
      <w:pPr>
        <w:ind w:left="10915" w:right="284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</w:p>
    <w:p w:rsidR="00B556BF" w:rsidRDefault="00B556BF" w:rsidP="00F1676B">
      <w:pPr>
        <w:ind w:left="10915" w:right="284"/>
        <w:rPr>
          <w:sz w:val="24"/>
          <w:szCs w:val="24"/>
        </w:rPr>
      </w:pPr>
    </w:p>
    <w:p w:rsidR="00B556BF" w:rsidRDefault="00B556BF" w:rsidP="00F1676B">
      <w:pPr>
        <w:ind w:left="10915" w:right="284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right"/>
        <w:rPr>
          <w:sz w:val="24"/>
          <w:szCs w:val="24"/>
        </w:rPr>
      </w:pPr>
      <w:r>
        <w:rPr>
          <w:sz w:val="24"/>
          <w:szCs w:val="24"/>
        </w:rPr>
        <w:t>Принято на заседании педагогического совета</w:t>
      </w:r>
    </w:p>
    <w:p w:rsidR="00B556BF" w:rsidRP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 w:rsidR="0015131A">
        <w:rPr>
          <w:sz w:val="24"/>
          <w:szCs w:val="24"/>
        </w:rPr>
        <w:t>1</w:t>
      </w:r>
      <w:r w:rsidR="00132FF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от </w:t>
      </w:r>
      <w:r w:rsidR="0015131A">
        <w:rPr>
          <w:sz w:val="24"/>
          <w:szCs w:val="24"/>
        </w:rPr>
        <w:t>29</w:t>
      </w:r>
      <w:r w:rsidR="00132FF8">
        <w:rPr>
          <w:sz w:val="24"/>
          <w:szCs w:val="24"/>
        </w:rPr>
        <w:t xml:space="preserve">   августа   </w:t>
      </w:r>
      <w:r>
        <w:rPr>
          <w:sz w:val="24"/>
          <w:szCs w:val="24"/>
        </w:rPr>
        <w:t xml:space="preserve">2016 г    </w:t>
      </w: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B556BF" w:rsidRDefault="00B556BF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both"/>
        <w:rPr>
          <w:sz w:val="24"/>
          <w:szCs w:val="24"/>
        </w:rPr>
      </w:pPr>
    </w:p>
    <w:p w:rsidR="00555E33" w:rsidRDefault="006C3F77" w:rsidP="00F1676B">
      <w:p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ind w:right="284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2016-2017</w:t>
      </w:r>
      <w:r w:rsidR="00A54FB4">
        <w:rPr>
          <w:rStyle w:val="FontStyle58"/>
          <w:sz w:val="28"/>
          <w:szCs w:val="28"/>
        </w:rPr>
        <w:t xml:space="preserve"> учебный</w:t>
      </w:r>
      <w:r>
        <w:rPr>
          <w:rStyle w:val="FontStyle58"/>
          <w:sz w:val="28"/>
          <w:szCs w:val="28"/>
        </w:rPr>
        <w:t xml:space="preserve"> год</w:t>
      </w:r>
    </w:p>
    <w:p w:rsidR="00E26FDF" w:rsidRPr="00050302" w:rsidRDefault="00E26FDF" w:rsidP="00F1676B">
      <w:pPr>
        <w:ind w:right="284"/>
        <w:rPr>
          <w:sz w:val="24"/>
          <w:szCs w:val="24"/>
        </w:rPr>
      </w:pPr>
    </w:p>
    <w:p w:rsidR="00E26FDF" w:rsidRPr="002A151E" w:rsidRDefault="00E26FDF" w:rsidP="00F1676B">
      <w:pPr>
        <w:spacing w:line="235" w:lineRule="exact"/>
        <w:ind w:right="284"/>
      </w:pPr>
    </w:p>
    <w:p w:rsidR="00E26FDF" w:rsidRPr="00F1676B" w:rsidRDefault="00E26FDF" w:rsidP="00F1676B">
      <w:pPr>
        <w:spacing w:line="239" w:lineRule="auto"/>
        <w:ind w:left="227" w:right="284"/>
        <w:rPr>
          <w:sz w:val="24"/>
          <w:szCs w:val="24"/>
        </w:rPr>
      </w:pPr>
      <w:r w:rsidRPr="00F1676B">
        <w:rPr>
          <w:sz w:val="24"/>
          <w:szCs w:val="24"/>
        </w:rPr>
        <w:t>Рабочая программа по предмету физическая культура для 7 класса на 2016-2017 учебный год разработана на основе следующих документов</w:t>
      </w:r>
      <w:proofErr w:type="gramStart"/>
      <w:r w:rsidRPr="00F1676B">
        <w:rPr>
          <w:sz w:val="24"/>
          <w:szCs w:val="24"/>
        </w:rPr>
        <w:t xml:space="preserve"> :</w:t>
      </w:r>
      <w:proofErr w:type="gramEnd"/>
    </w:p>
    <w:p w:rsidR="00E26FDF" w:rsidRPr="00F1676B" w:rsidRDefault="00E26FDF" w:rsidP="00F1676B">
      <w:pPr>
        <w:overflowPunct w:val="0"/>
        <w:spacing w:line="237" w:lineRule="auto"/>
        <w:ind w:left="727" w:right="284"/>
        <w:jc w:val="both"/>
        <w:rPr>
          <w:sz w:val="24"/>
          <w:szCs w:val="24"/>
        </w:rPr>
      </w:pPr>
      <w:r w:rsidRPr="00F1676B">
        <w:rPr>
          <w:sz w:val="24"/>
          <w:szCs w:val="24"/>
        </w:rPr>
        <w:t xml:space="preserve">1.Учебный план МБОУ « </w:t>
      </w:r>
      <w:proofErr w:type="spellStart"/>
      <w:r w:rsidRPr="00F1676B">
        <w:rPr>
          <w:sz w:val="24"/>
          <w:szCs w:val="24"/>
        </w:rPr>
        <w:t>Шетнево-Тулушская</w:t>
      </w:r>
      <w:proofErr w:type="spellEnd"/>
      <w:r w:rsidRPr="00F1676B">
        <w:rPr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F1676B">
        <w:rPr>
          <w:sz w:val="24"/>
          <w:szCs w:val="24"/>
        </w:rPr>
        <w:t>д</w:t>
      </w:r>
      <w:proofErr w:type="spellEnd"/>
      <w:r w:rsidRPr="00F1676B">
        <w:rPr>
          <w:sz w:val="24"/>
          <w:szCs w:val="24"/>
        </w:rPr>
        <w:t xml:space="preserve"> от01.09.2016; </w:t>
      </w:r>
    </w:p>
    <w:p w:rsidR="00E26FDF" w:rsidRPr="00F1676B" w:rsidRDefault="00E26FDF" w:rsidP="00F1676B">
      <w:pPr>
        <w:spacing w:line="69" w:lineRule="exact"/>
        <w:ind w:right="284"/>
        <w:rPr>
          <w:sz w:val="24"/>
          <w:szCs w:val="24"/>
        </w:rPr>
      </w:pPr>
    </w:p>
    <w:p w:rsidR="00E26FDF" w:rsidRPr="00F1676B" w:rsidRDefault="00E26FDF" w:rsidP="00F1676B">
      <w:pPr>
        <w:pStyle w:val="a8"/>
        <w:numPr>
          <w:ilvl w:val="0"/>
          <w:numId w:val="6"/>
        </w:numPr>
        <w:overflowPunct w:val="0"/>
        <w:spacing w:line="208" w:lineRule="auto"/>
        <w:ind w:right="284"/>
        <w:jc w:val="both"/>
        <w:rPr>
          <w:sz w:val="24"/>
          <w:szCs w:val="24"/>
        </w:rPr>
      </w:pPr>
      <w:r w:rsidRPr="00F1676B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E26FDF" w:rsidRPr="00F1676B" w:rsidRDefault="00E26FDF" w:rsidP="00F1676B">
      <w:pPr>
        <w:overflowPunct w:val="0"/>
        <w:spacing w:line="208" w:lineRule="auto"/>
        <w:ind w:left="727" w:right="284"/>
        <w:rPr>
          <w:sz w:val="24"/>
          <w:szCs w:val="24"/>
        </w:rPr>
      </w:pPr>
      <w:r w:rsidRPr="00F1676B">
        <w:rPr>
          <w:sz w:val="24"/>
          <w:szCs w:val="24"/>
        </w:rPr>
        <w:t>МБОУ        «</w:t>
      </w:r>
      <w:proofErr w:type="spellStart"/>
      <w:r w:rsidRPr="00F1676B">
        <w:rPr>
          <w:sz w:val="24"/>
          <w:szCs w:val="24"/>
        </w:rPr>
        <w:t>Шетнево-Тулушская</w:t>
      </w:r>
      <w:proofErr w:type="spellEnd"/>
      <w:r w:rsidRPr="00F1676B">
        <w:rPr>
          <w:sz w:val="24"/>
          <w:szCs w:val="24"/>
        </w:rPr>
        <w:t xml:space="preserve"> ООШ», утвержденный приказом № 75   о/</w:t>
      </w:r>
      <w:proofErr w:type="spellStart"/>
      <w:r w:rsidRPr="00F1676B">
        <w:rPr>
          <w:sz w:val="24"/>
          <w:szCs w:val="24"/>
        </w:rPr>
        <w:t>д</w:t>
      </w:r>
      <w:proofErr w:type="spellEnd"/>
      <w:r w:rsidRPr="00F1676B">
        <w:rPr>
          <w:sz w:val="24"/>
          <w:szCs w:val="24"/>
        </w:rPr>
        <w:t xml:space="preserve"> от  01 .09.2016 г;  </w:t>
      </w:r>
    </w:p>
    <w:p w:rsidR="00E26FDF" w:rsidRPr="00F1676B" w:rsidRDefault="00E26FDF" w:rsidP="00F1676B">
      <w:pPr>
        <w:pStyle w:val="a8"/>
        <w:numPr>
          <w:ilvl w:val="0"/>
          <w:numId w:val="6"/>
        </w:numPr>
        <w:overflowPunct w:val="0"/>
        <w:spacing w:line="208" w:lineRule="auto"/>
        <w:ind w:right="284"/>
        <w:rPr>
          <w:sz w:val="24"/>
          <w:szCs w:val="24"/>
        </w:rPr>
      </w:pPr>
      <w:r w:rsidRPr="00F1676B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F1676B">
        <w:rPr>
          <w:sz w:val="24"/>
          <w:szCs w:val="24"/>
        </w:rPr>
        <w:t>Шетнево-Тулушская</w:t>
      </w:r>
      <w:proofErr w:type="spellEnd"/>
      <w:r w:rsidRPr="00F1676B">
        <w:rPr>
          <w:sz w:val="24"/>
          <w:szCs w:val="24"/>
        </w:rPr>
        <w:t xml:space="preserve"> ООШ»  на 2016-2017 </w:t>
      </w:r>
      <w:proofErr w:type="spellStart"/>
      <w:r w:rsidRPr="00F1676B">
        <w:rPr>
          <w:sz w:val="24"/>
          <w:szCs w:val="24"/>
        </w:rPr>
        <w:t>уч</w:t>
      </w:r>
      <w:proofErr w:type="gramStart"/>
      <w:r w:rsidRPr="00F1676B">
        <w:rPr>
          <w:sz w:val="24"/>
          <w:szCs w:val="24"/>
        </w:rPr>
        <w:t>.г</w:t>
      </w:r>
      <w:proofErr w:type="gramEnd"/>
      <w:r w:rsidRPr="00F1676B">
        <w:rPr>
          <w:sz w:val="24"/>
          <w:szCs w:val="24"/>
        </w:rPr>
        <w:t>од</w:t>
      </w:r>
      <w:proofErr w:type="spellEnd"/>
    </w:p>
    <w:p w:rsidR="009F385F" w:rsidRPr="00F1676B" w:rsidRDefault="00E26FDF" w:rsidP="00F1676B">
      <w:pPr>
        <w:ind w:right="284"/>
        <w:rPr>
          <w:sz w:val="24"/>
          <w:szCs w:val="24"/>
        </w:rPr>
      </w:pPr>
      <w:r w:rsidRPr="00F1676B">
        <w:rPr>
          <w:sz w:val="24"/>
          <w:szCs w:val="24"/>
        </w:rPr>
        <w:t xml:space="preserve">               4.Авторская программа по физической культуре  В.И. Ляха, А.А. </w:t>
      </w:r>
      <w:proofErr w:type="spellStart"/>
      <w:r w:rsidRPr="00F1676B">
        <w:rPr>
          <w:sz w:val="24"/>
          <w:szCs w:val="24"/>
        </w:rPr>
        <w:t>Зданевича</w:t>
      </w:r>
      <w:proofErr w:type="spellEnd"/>
      <w:r w:rsidRPr="00F1676B">
        <w:rPr>
          <w:sz w:val="24"/>
          <w:szCs w:val="24"/>
        </w:rPr>
        <w:t>. М, «Просвещение», 2011 год</w:t>
      </w:r>
    </w:p>
    <w:p w:rsidR="00EE7074" w:rsidRPr="00F1676B" w:rsidRDefault="00EE7074" w:rsidP="00F1676B">
      <w:pPr>
        <w:ind w:right="284" w:firstLine="540"/>
        <w:jc w:val="both"/>
        <w:rPr>
          <w:rStyle w:val="FontStyle58"/>
          <w:b/>
          <w:sz w:val="24"/>
          <w:szCs w:val="24"/>
        </w:rPr>
      </w:pPr>
      <w:r w:rsidRPr="00F1676B">
        <w:rPr>
          <w:rStyle w:val="FontStyle58"/>
          <w:sz w:val="24"/>
          <w:szCs w:val="24"/>
        </w:rPr>
        <w:t xml:space="preserve">         </w:t>
      </w:r>
      <w:r w:rsidRPr="00F1676B">
        <w:rPr>
          <w:sz w:val="24"/>
          <w:szCs w:val="24"/>
        </w:rPr>
        <w:t>Лях В.И. Физическая культура: учебник для учащихся 5-7 классов</w:t>
      </w:r>
      <w:proofErr w:type="gramStart"/>
      <w:r w:rsidRPr="00F1676B">
        <w:rPr>
          <w:sz w:val="24"/>
          <w:szCs w:val="24"/>
        </w:rPr>
        <w:t xml:space="preserve"> .</w:t>
      </w:r>
      <w:proofErr w:type="gramEnd"/>
      <w:r w:rsidRPr="00F1676B">
        <w:rPr>
          <w:sz w:val="24"/>
          <w:szCs w:val="24"/>
        </w:rPr>
        <w:t xml:space="preserve"> – М.: Просвещение 2013г</w:t>
      </w:r>
      <w:r w:rsidRPr="00F1676B">
        <w:rPr>
          <w:b/>
          <w:sz w:val="24"/>
          <w:szCs w:val="24"/>
        </w:rPr>
        <w:t xml:space="preserve"> </w:t>
      </w:r>
    </w:p>
    <w:p w:rsidR="00E26FDF" w:rsidRPr="00F1676B" w:rsidRDefault="00720AF5" w:rsidP="00F1676B">
      <w:pPr>
        <w:widowControl/>
        <w:autoSpaceDE/>
        <w:autoSpaceDN/>
        <w:adjustRightInd/>
        <w:ind w:right="284"/>
        <w:rPr>
          <w:b/>
          <w:sz w:val="24"/>
          <w:szCs w:val="24"/>
        </w:rPr>
      </w:pPr>
      <w:bookmarkStart w:id="0" w:name="_GoBack"/>
      <w:bookmarkEnd w:id="0"/>
      <w:r w:rsidRPr="00F1676B">
        <w:rPr>
          <w:b/>
          <w:sz w:val="24"/>
          <w:szCs w:val="24"/>
        </w:rPr>
        <w:t xml:space="preserve">   </w:t>
      </w:r>
      <w:r w:rsidR="00E26FDF" w:rsidRPr="00F1676B">
        <w:rPr>
          <w:b/>
          <w:sz w:val="24"/>
          <w:szCs w:val="24"/>
        </w:rPr>
        <w:t>Результаты освоения предмета Требования к уровню подготовки по окончанию 7 класса.</w:t>
      </w:r>
    </w:p>
    <w:p w:rsidR="00E26FDF" w:rsidRPr="00F1676B" w:rsidRDefault="00E26FDF" w:rsidP="00F1676B">
      <w:pPr>
        <w:widowControl/>
        <w:autoSpaceDE/>
        <w:autoSpaceDN/>
        <w:adjustRightInd/>
        <w:ind w:left="75" w:right="284"/>
        <w:jc w:val="both"/>
        <w:rPr>
          <w:sz w:val="24"/>
          <w:szCs w:val="24"/>
        </w:rPr>
      </w:pPr>
      <w:r w:rsidRPr="00F1676B">
        <w:rPr>
          <w:sz w:val="24"/>
          <w:szCs w:val="24"/>
        </w:rPr>
        <w:t xml:space="preserve">            В результате освоения программного материала учебного предмета «физическая культура» учащиеся по окончанию  </w:t>
      </w:r>
      <w:r w:rsidRPr="00F1676B">
        <w:rPr>
          <w:b/>
          <w:sz w:val="24"/>
          <w:szCs w:val="24"/>
        </w:rPr>
        <w:t>7 класса</w:t>
      </w:r>
      <w:r w:rsidRPr="00F1676B">
        <w:rPr>
          <w:sz w:val="24"/>
          <w:szCs w:val="24"/>
        </w:rPr>
        <w:t xml:space="preserve">   должны достигнуть следующего уровня развития физической культуры.</w:t>
      </w:r>
    </w:p>
    <w:p w:rsidR="00E26FDF" w:rsidRPr="00F1676B" w:rsidRDefault="00E26FDF" w:rsidP="00F1676B">
      <w:pPr>
        <w:widowControl/>
        <w:autoSpaceDE/>
        <w:autoSpaceDN/>
        <w:adjustRightInd/>
        <w:ind w:left="75" w:right="284"/>
        <w:jc w:val="both"/>
        <w:rPr>
          <w:b/>
          <w:sz w:val="24"/>
          <w:szCs w:val="24"/>
        </w:rPr>
      </w:pPr>
      <w:r w:rsidRPr="00F1676B">
        <w:rPr>
          <w:b/>
          <w:sz w:val="24"/>
          <w:szCs w:val="24"/>
        </w:rPr>
        <w:t>Знать: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9"/>
          <w:sz w:val="24"/>
          <w:szCs w:val="24"/>
        </w:rPr>
        <w:t xml:space="preserve">правила безопасного поведения на </w:t>
      </w:r>
      <w:r w:rsidRPr="00F1676B">
        <w:rPr>
          <w:color w:val="000000"/>
          <w:spacing w:val="-6"/>
          <w:sz w:val="24"/>
          <w:szCs w:val="24"/>
        </w:rPr>
        <w:t>занятиях по физическому воспитанию;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6"/>
          <w:sz w:val="24"/>
          <w:szCs w:val="24"/>
        </w:rPr>
        <w:t>основные этапы развития физической культуры в России;</w:t>
      </w:r>
      <w:r w:rsidRPr="00F1676B">
        <w:rPr>
          <w:color w:val="000000"/>
          <w:spacing w:val="-5"/>
          <w:sz w:val="24"/>
          <w:szCs w:val="24"/>
        </w:rPr>
        <w:t xml:space="preserve"> 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 xml:space="preserve">упражнения и </w:t>
      </w:r>
      <w:r w:rsidRPr="00F1676B">
        <w:rPr>
          <w:color w:val="000000"/>
          <w:spacing w:val="-3"/>
          <w:sz w:val="24"/>
          <w:szCs w:val="24"/>
        </w:rPr>
        <w:t>простейшие комплексы упражнений для самостоятельного разви</w:t>
      </w:r>
      <w:r w:rsidRPr="00F1676B">
        <w:rPr>
          <w:color w:val="000000"/>
          <w:spacing w:val="-5"/>
          <w:sz w:val="24"/>
          <w:szCs w:val="24"/>
        </w:rPr>
        <w:t xml:space="preserve">тия физических качеств; 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правила регулирования нагрузки при самостоятельных занятиях. Способы самоконтроля;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основы обучения самообучения двигательным действиям, их роль в развитии внимания, памяти, мышления;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понятия темп, скорость, объем легкоатлетических упражнений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значение гимнастических упражнений для развития координационных способностей и правильной осанки;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приемы закаливания во все времена года;</w:t>
      </w:r>
      <w:r w:rsidRPr="00F1676B">
        <w:rPr>
          <w:color w:val="000000"/>
          <w:spacing w:val="-8"/>
          <w:sz w:val="24"/>
          <w:szCs w:val="24"/>
        </w:rPr>
        <w:t xml:space="preserve"> </w:t>
      </w:r>
    </w:p>
    <w:p w:rsidR="00E26FDF" w:rsidRPr="00F1676B" w:rsidRDefault="00E26FDF" w:rsidP="00F1676B">
      <w:pPr>
        <w:widowControl/>
        <w:numPr>
          <w:ilvl w:val="0"/>
          <w:numId w:val="5"/>
        </w:numPr>
        <w:autoSpaceDE/>
        <w:autoSpaceDN/>
        <w:adjustRightInd/>
        <w:ind w:right="284"/>
        <w:jc w:val="both"/>
        <w:rPr>
          <w:sz w:val="24"/>
          <w:szCs w:val="24"/>
        </w:rPr>
      </w:pPr>
      <w:r w:rsidRPr="00F1676B">
        <w:rPr>
          <w:color w:val="000000"/>
          <w:spacing w:val="-5"/>
          <w:sz w:val="24"/>
          <w:szCs w:val="24"/>
        </w:rPr>
        <w:t>правила одной из спортивных игр.</w:t>
      </w:r>
    </w:p>
    <w:p w:rsidR="00E26FDF" w:rsidRPr="00F1676B" w:rsidRDefault="00E26FDF" w:rsidP="00F1676B">
      <w:pPr>
        <w:widowControl/>
        <w:autoSpaceDE/>
        <w:autoSpaceDN/>
        <w:adjustRightInd/>
        <w:ind w:right="284"/>
        <w:rPr>
          <w:b/>
          <w:sz w:val="24"/>
          <w:szCs w:val="24"/>
        </w:rPr>
      </w:pPr>
      <w:r w:rsidRPr="00F1676B">
        <w:rPr>
          <w:b/>
          <w:sz w:val="24"/>
          <w:szCs w:val="24"/>
        </w:rPr>
        <w:t>Уметь</w:t>
      </w:r>
    </w:p>
    <w:p w:rsidR="00E26FDF" w:rsidRPr="00F1676B" w:rsidRDefault="00E26FDF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  <w:r w:rsidRPr="00F1676B">
        <w:rPr>
          <w:b/>
          <w:sz w:val="24"/>
          <w:szCs w:val="24"/>
        </w:rPr>
        <w:t xml:space="preserve">   </w:t>
      </w:r>
      <w:r w:rsidRPr="00F1676B">
        <w:rPr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E26FDF" w:rsidRPr="00F1676B" w:rsidRDefault="00E26FDF" w:rsidP="00F1676B">
      <w:pPr>
        <w:widowControl/>
        <w:numPr>
          <w:ilvl w:val="0"/>
          <w:numId w:val="4"/>
        </w:numPr>
        <w:autoSpaceDE/>
        <w:autoSpaceDN/>
        <w:adjustRightInd/>
        <w:ind w:right="284"/>
        <w:rPr>
          <w:sz w:val="24"/>
          <w:szCs w:val="24"/>
        </w:rPr>
      </w:pPr>
      <w:r w:rsidRPr="00F1676B">
        <w:rPr>
          <w:sz w:val="24"/>
          <w:szCs w:val="24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E26FDF" w:rsidRPr="00F1676B" w:rsidRDefault="00E26FDF" w:rsidP="00F1676B">
      <w:pPr>
        <w:pStyle w:val="a8"/>
        <w:numPr>
          <w:ilvl w:val="0"/>
          <w:numId w:val="4"/>
        </w:numPr>
        <w:ind w:right="284"/>
        <w:jc w:val="both"/>
        <w:rPr>
          <w:rFonts w:eastAsia="Batang"/>
          <w:i/>
          <w:iCs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E26FDF" w:rsidRPr="00F1676B" w:rsidRDefault="00E26FDF" w:rsidP="00F1676B">
      <w:pPr>
        <w:widowControl/>
        <w:numPr>
          <w:ilvl w:val="0"/>
          <w:numId w:val="4"/>
        </w:numPr>
        <w:autoSpaceDE/>
        <w:autoSpaceDN/>
        <w:adjustRightInd/>
        <w:ind w:right="284"/>
        <w:rPr>
          <w:sz w:val="24"/>
          <w:szCs w:val="24"/>
        </w:rPr>
      </w:pPr>
      <w:r w:rsidRPr="00F1676B">
        <w:rPr>
          <w:sz w:val="24"/>
          <w:szCs w:val="24"/>
        </w:rPr>
        <w:t xml:space="preserve">управлять своими эмоциями, эффективно взаимодействовать </w:t>
      </w:r>
      <w:proofErr w:type="gramStart"/>
      <w:r w:rsidRPr="00F1676B">
        <w:rPr>
          <w:sz w:val="24"/>
          <w:szCs w:val="24"/>
        </w:rPr>
        <w:t>со</w:t>
      </w:r>
      <w:proofErr w:type="gramEnd"/>
      <w:r w:rsidRPr="00F1676B">
        <w:rPr>
          <w:sz w:val="24"/>
          <w:szCs w:val="24"/>
        </w:rPr>
        <w:t xml:space="preserve"> взрослыми и сверстниками, владеть культурой общения;</w:t>
      </w:r>
    </w:p>
    <w:p w:rsidR="00E26FDF" w:rsidRPr="00F1676B" w:rsidRDefault="00E26FDF" w:rsidP="00F1676B">
      <w:pPr>
        <w:widowControl/>
        <w:numPr>
          <w:ilvl w:val="0"/>
          <w:numId w:val="4"/>
        </w:numPr>
        <w:autoSpaceDE/>
        <w:autoSpaceDN/>
        <w:adjustRightInd/>
        <w:ind w:right="284"/>
        <w:rPr>
          <w:sz w:val="24"/>
          <w:szCs w:val="24"/>
        </w:rPr>
      </w:pPr>
      <w:r w:rsidRPr="00F1676B">
        <w:rPr>
          <w:sz w:val="24"/>
          <w:szCs w:val="24"/>
        </w:rPr>
        <w:t xml:space="preserve"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 </w:t>
      </w:r>
    </w:p>
    <w:p w:rsidR="00E26FDF" w:rsidRDefault="00E26FDF" w:rsidP="00F1676B">
      <w:pPr>
        <w:widowControl/>
        <w:numPr>
          <w:ilvl w:val="0"/>
          <w:numId w:val="4"/>
        </w:numPr>
        <w:autoSpaceDE/>
        <w:autoSpaceDN/>
        <w:adjustRightInd/>
        <w:ind w:right="284"/>
        <w:rPr>
          <w:sz w:val="24"/>
          <w:szCs w:val="24"/>
        </w:rPr>
      </w:pPr>
      <w:r w:rsidRPr="00F1676B">
        <w:rPr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</w:t>
      </w: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F1676B" w:rsidRPr="00F1676B" w:rsidRDefault="00F1676B" w:rsidP="00F1676B">
      <w:pPr>
        <w:widowControl/>
        <w:autoSpaceDE/>
        <w:autoSpaceDN/>
        <w:adjustRightInd/>
        <w:ind w:right="284"/>
        <w:rPr>
          <w:sz w:val="24"/>
          <w:szCs w:val="24"/>
        </w:rPr>
      </w:pPr>
    </w:p>
    <w:p w:rsidR="00E26FDF" w:rsidRPr="00F1676B" w:rsidRDefault="00E26FDF" w:rsidP="00F1676B">
      <w:pPr>
        <w:pStyle w:val="Style1"/>
        <w:widowControl/>
        <w:spacing w:before="163"/>
        <w:ind w:left="426" w:right="284"/>
        <w:jc w:val="both"/>
        <w:rPr>
          <w:rStyle w:val="FontStyle57"/>
          <w:sz w:val="24"/>
          <w:szCs w:val="24"/>
        </w:rPr>
      </w:pPr>
      <w:r w:rsidRPr="00F1676B">
        <w:rPr>
          <w:rStyle w:val="FontStyle57"/>
          <w:sz w:val="24"/>
          <w:szCs w:val="24"/>
        </w:rPr>
        <w:lastRenderedPageBreak/>
        <w:t>Демонстрировать.</w:t>
      </w:r>
    </w:p>
    <w:tbl>
      <w:tblPr>
        <w:tblW w:w="10120" w:type="dxa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5"/>
        <w:gridCol w:w="4258"/>
        <w:gridCol w:w="2144"/>
        <w:gridCol w:w="1485"/>
        <w:gridCol w:w="108"/>
      </w:tblGrid>
      <w:tr w:rsidR="00E26FDF" w:rsidRPr="00F1676B" w:rsidTr="00E26FDF">
        <w:trPr>
          <w:trHeight w:hRule="exact" w:val="589"/>
        </w:trPr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Физические способности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Физические упражнения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Мальчики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Девочки: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356"/>
        </w:trPr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Скоростные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1676B">
                <w:rPr>
                  <w:rStyle w:val="FontStyle86"/>
                  <w:sz w:val="24"/>
                  <w:szCs w:val="24"/>
                </w:rPr>
                <w:t>60 м</w:t>
              </w:r>
            </w:smartTag>
            <w:r w:rsidRPr="00F1676B">
              <w:rPr>
                <w:rStyle w:val="FontStyle86"/>
                <w:sz w:val="24"/>
                <w:szCs w:val="24"/>
              </w:rPr>
              <w:t xml:space="preserve"> с высокого старта с опорой на руку, </w:t>
            </w:r>
            <w:proofErr w:type="gramStart"/>
            <w:r w:rsidRPr="00F1676B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F1676B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9,2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10,2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362"/>
        </w:trPr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Силовые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F1676B">
              <w:rPr>
                <w:rStyle w:val="FontStyle86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180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165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351"/>
        </w:trPr>
        <w:tc>
          <w:tcPr>
            <w:tcW w:w="21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Лазание по канату на 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F1676B">
                <w:rPr>
                  <w:rStyle w:val="FontStyle86"/>
                  <w:sz w:val="24"/>
                  <w:szCs w:val="24"/>
                </w:rPr>
                <w:t>6 м</w:t>
              </w:r>
            </w:smartTag>
            <w:r w:rsidRPr="00F1676B">
              <w:rPr>
                <w:rStyle w:val="FontStyle86"/>
                <w:sz w:val="24"/>
                <w:szCs w:val="24"/>
              </w:rPr>
              <w:t xml:space="preserve">, </w:t>
            </w:r>
            <w:proofErr w:type="gramStart"/>
            <w:r w:rsidRPr="00F1676B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F1676B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50"/>
              <w:widowControl/>
              <w:ind w:right="284"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676B"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50"/>
              <w:widowControl/>
              <w:ind w:right="284"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890"/>
        </w:trPr>
        <w:tc>
          <w:tcPr>
            <w:tcW w:w="2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69" w:lineRule="exact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Поднимание туловища, лежа на спине, руки за голо</w:t>
            </w:r>
            <w:r w:rsidRPr="00F1676B">
              <w:rPr>
                <w:rStyle w:val="FontStyle86"/>
                <w:sz w:val="24"/>
                <w:szCs w:val="24"/>
              </w:rPr>
              <w:softHyphen/>
              <w:t>вой, количество раз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0"/>
              <w:widowControl/>
              <w:ind w:right="284"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1676B"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18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356"/>
        </w:trPr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К выносливости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F1676B">
                <w:rPr>
                  <w:rStyle w:val="FontStyle86"/>
                  <w:sz w:val="24"/>
                  <w:szCs w:val="24"/>
                </w:rPr>
                <w:t>2000 м</w:t>
              </w:r>
            </w:smartTag>
            <w:r w:rsidRPr="00F1676B">
              <w:rPr>
                <w:rStyle w:val="FontStyle86"/>
                <w:sz w:val="24"/>
                <w:szCs w:val="24"/>
              </w:rPr>
              <w:t>, мин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8,50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10,20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351"/>
        </w:trPr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>К координации</w:t>
            </w: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F1676B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F1676B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14.0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  <w:tr w:rsidR="00E26FDF" w:rsidRPr="00F1676B" w:rsidTr="00E26FDF">
        <w:trPr>
          <w:trHeight w:hRule="exact" w:val="529"/>
        </w:trPr>
        <w:tc>
          <w:tcPr>
            <w:tcW w:w="2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  <w:r w:rsidRPr="00F1676B">
              <w:rPr>
                <w:rStyle w:val="FontStyle86"/>
                <w:sz w:val="24"/>
                <w:szCs w:val="24"/>
              </w:rPr>
              <w:t xml:space="preserve">Броски малого мяча в стандартную мишень, </w:t>
            </w:r>
            <w:proofErr w:type="gramStart"/>
            <w:r w:rsidRPr="00F1676B">
              <w:rPr>
                <w:rStyle w:val="FontStyle86"/>
                <w:sz w:val="24"/>
                <w:szCs w:val="24"/>
              </w:rPr>
              <w:t>м</w:t>
            </w:r>
            <w:proofErr w:type="gramEnd"/>
          </w:p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</w:p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12,0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F1676B">
              <w:rPr>
                <w:rStyle w:val="FontStyle86"/>
                <w:noProof/>
                <w:sz w:val="24"/>
                <w:szCs w:val="24"/>
              </w:rPr>
              <w:t>10,0</w:t>
            </w:r>
          </w:p>
        </w:tc>
        <w:tc>
          <w:tcPr>
            <w:tcW w:w="1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E26FDF" w:rsidRPr="00F1676B" w:rsidRDefault="00E26FDF" w:rsidP="00F1676B">
            <w:pPr>
              <w:pStyle w:val="Style46"/>
              <w:widowControl/>
              <w:spacing w:line="240" w:lineRule="auto"/>
              <w:ind w:right="284"/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</w:tr>
    </w:tbl>
    <w:p w:rsidR="00F1676B" w:rsidRDefault="00F1676B" w:rsidP="00F1676B">
      <w:pPr>
        <w:keepNext/>
        <w:spacing w:before="120" w:line="276" w:lineRule="auto"/>
        <w:ind w:right="284"/>
        <w:rPr>
          <w:b/>
          <w:bCs/>
          <w:sz w:val="24"/>
          <w:szCs w:val="24"/>
        </w:rPr>
      </w:pPr>
    </w:p>
    <w:p w:rsidR="00F1676B" w:rsidRDefault="00F1676B" w:rsidP="00F1676B">
      <w:pPr>
        <w:keepNext/>
        <w:spacing w:before="120" w:line="276" w:lineRule="auto"/>
        <w:ind w:right="284"/>
        <w:jc w:val="center"/>
        <w:rPr>
          <w:b/>
          <w:bCs/>
          <w:sz w:val="24"/>
          <w:szCs w:val="24"/>
        </w:rPr>
      </w:pPr>
    </w:p>
    <w:p w:rsidR="00F1676B" w:rsidRDefault="00F1676B" w:rsidP="00F1676B">
      <w:pPr>
        <w:keepNext/>
        <w:spacing w:before="120" w:line="276" w:lineRule="auto"/>
        <w:ind w:right="284"/>
        <w:jc w:val="center"/>
        <w:rPr>
          <w:b/>
          <w:bCs/>
          <w:sz w:val="24"/>
          <w:szCs w:val="24"/>
        </w:rPr>
      </w:pPr>
    </w:p>
    <w:p w:rsidR="009B04A6" w:rsidRPr="00F1676B" w:rsidRDefault="009B04A6" w:rsidP="00F1676B">
      <w:pPr>
        <w:keepNext/>
        <w:spacing w:before="120" w:line="276" w:lineRule="auto"/>
        <w:ind w:right="284"/>
        <w:jc w:val="center"/>
        <w:rPr>
          <w:b/>
          <w:bCs/>
          <w:sz w:val="24"/>
          <w:szCs w:val="24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XSpec="center" w:tblpY="2566"/>
        <w:tblW w:w="8027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5"/>
        <w:gridCol w:w="3385"/>
        <w:gridCol w:w="1074"/>
        <w:gridCol w:w="1298"/>
        <w:gridCol w:w="1093"/>
        <w:gridCol w:w="587"/>
        <w:gridCol w:w="75"/>
      </w:tblGrid>
      <w:tr w:rsidR="00F1676B" w:rsidRPr="00F1676B" w:rsidTr="00F1676B">
        <w:trPr>
          <w:gridAfter w:val="1"/>
          <w:wAfter w:w="75" w:type="dxa"/>
          <w:trHeight w:val="96"/>
          <w:tblCellSpacing w:w="0" w:type="dxa"/>
        </w:trPr>
        <w:tc>
          <w:tcPr>
            <w:tcW w:w="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F1676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1676B">
              <w:rPr>
                <w:sz w:val="24"/>
                <w:szCs w:val="24"/>
              </w:rPr>
              <w:t>/</w:t>
            </w:r>
            <w:proofErr w:type="spellStart"/>
            <w:r w:rsidRPr="00F1676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Вид </w:t>
            </w:r>
            <w:proofErr w:type="gramStart"/>
            <w:r w:rsidRPr="00F1676B">
              <w:rPr>
                <w:sz w:val="24"/>
                <w:szCs w:val="24"/>
              </w:rPr>
              <w:t>программного</w:t>
            </w:r>
            <w:proofErr w:type="gramEnd"/>
          </w:p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материала</w:t>
            </w:r>
          </w:p>
        </w:tc>
        <w:tc>
          <w:tcPr>
            <w:tcW w:w="4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Количество часов (уроков)</w:t>
            </w:r>
          </w:p>
        </w:tc>
      </w:tr>
      <w:tr w:rsidR="00F1676B" w:rsidRPr="00F1676B" w:rsidTr="00F1676B">
        <w:trPr>
          <w:gridAfter w:val="1"/>
          <w:wAfter w:w="75" w:type="dxa"/>
          <w:trHeight w:val="36"/>
          <w:tblCellSpacing w:w="0" w:type="dxa"/>
        </w:trPr>
        <w:tc>
          <w:tcPr>
            <w:tcW w:w="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3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4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Четверть</w:t>
            </w:r>
          </w:p>
        </w:tc>
      </w:tr>
      <w:tr w:rsidR="00F1676B" w:rsidRPr="00F1676B" w:rsidTr="00F1676B">
        <w:trPr>
          <w:trHeight w:val="36"/>
          <w:tblCellSpacing w:w="0" w:type="dxa"/>
        </w:trPr>
        <w:tc>
          <w:tcPr>
            <w:tcW w:w="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33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  <w:lang w:val="en-US"/>
              </w:rPr>
            </w:pPr>
            <w:r w:rsidRPr="00F1676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  <w:lang w:val="en-US"/>
              </w:rPr>
            </w:pPr>
            <w:r w:rsidRPr="00F1676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  <w:lang w:val="en-US"/>
              </w:rPr>
            </w:pPr>
            <w:r w:rsidRPr="00F1676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  <w:lang w:val="en-US"/>
              </w:rPr>
            </w:pPr>
            <w:r w:rsidRPr="00F1676B">
              <w:rPr>
                <w:sz w:val="24"/>
                <w:szCs w:val="24"/>
                <w:lang w:val="en-US"/>
              </w:rPr>
              <w:t>IV</w:t>
            </w:r>
          </w:p>
        </w:tc>
      </w:tr>
      <w:tr w:rsidR="00F1676B" w:rsidRPr="00F1676B" w:rsidTr="00F1676B">
        <w:trPr>
          <w:gridAfter w:val="1"/>
          <w:wAfter w:w="75" w:type="dxa"/>
          <w:trHeight w:val="16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в процессе урока</w:t>
            </w:r>
          </w:p>
        </w:tc>
      </w:tr>
      <w:tr w:rsidR="00F1676B" w:rsidRPr="00F1676B" w:rsidTr="00F1676B">
        <w:trPr>
          <w:trHeight w:val="76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Спортивная игра волейбол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18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</w:p>
        </w:tc>
      </w:tr>
      <w:tr w:rsidR="00F1676B" w:rsidRPr="00F1676B" w:rsidTr="00F1676B">
        <w:trPr>
          <w:trHeight w:val="76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Спортивная игра бадминтон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</w:p>
        </w:tc>
      </w:tr>
      <w:tr w:rsidR="00F1676B" w:rsidRPr="00F1676B" w:rsidTr="00F1676B">
        <w:trPr>
          <w:trHeight w:val="16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</w:tr>
      <w:tr w:rsidR="00F1676B" w:rsidRPr="00F1676B" w:rsidTr="00F1676B">
        <w:trPr>
          <w:trHeight w:val="76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5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11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14</w:t>
            </w:r>
          </w:p>
        </w:tc>
      </w:tr>
      <w:tr w:rsidR="00F1676B" w:rsidRPr="00F1676B" w:rsidTr="00F1676B">
        <w:trPr>
          <w:trHeight w:val="8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6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keepNext/>
              <w:spacing w:line="276" w:lineRule="auto"/>
              <w:ind w:right="284"/>
              <w:rPr>
                <w:bCs/>
                <w:iCs/>
                <w:sz w:val="24"/>
                <w:szCs w:val="24"/>
              </w:rPr>
            </w:pPr>
            <w:r w:rsidRPr="00F1676B">
              <w:rPr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18</w:t>
            </w: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</w:tr>
      <w:tr w:rsidR="00F1676B" w:rsidRPr="00F1676B" w:rsidTr="00F1676B">
        <w:trPr>
          <w:trHeight w:val="8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  Спортивная игра футбол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11</w:t>
            </w:r>
          </w:p>
        </w:tc>
      </w:tr>
      <w:tr w:rsidR="00F1676B" w:rsidRPr="00F1676B" w:rsidTr="00F1676B">
        <w:trPr>
          <w:trHeight w:val="8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8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Спортивная игра баскетбол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12</w:t>
            </w: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</w:tr>
      <w:tr w:rsidR="00F1676B" w:rsidRPr="00F1676B" w:rsidTr="00F1676B">
        <w:trPr>
          <w:trHeight w:val="81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</w:t>
            </w: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Плавание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</w:p>
        </w:tc>
      </w:tr>
      <w:tr w:rsidR="00F1676B" w:rsidRPr="00F1676B" w:rsidTr="00F1676B">
        <w:trPr>
          <w:trHeight w:val="86"/>
          <w:tblCellSpacing w:w="0" w:type="dxa"/>
        </w:trPr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Итого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26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21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30</w:t>
            </w:r>
          </w:p>
        </w:tc>
        <w:tc>
          <w:tcPr>
            <w:tcW w:w="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76B" w:rsidRPr="00F1676B" w:rsidRDefault="00F1676B" w:rsidP="00F1676B">
            <w:pPr>
              <w:spacing w:line="276" w:lineRule="auto"/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28</w:t>
            </w:r>
          </w:p>
        </w:tc>
      </w:tr>
    </w:tbl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F1676B" w:rsidRPr="00F1676B" w:rsidRDefault="00F1676B" w:rsidP="00F1676B">
      <w:pPr>
        <w:keepNext/>
        <w:spacing w:before="120" w:line="276" w:lineRule="auto"/>
        <w:ind w:right="284"/>
        <w:jc w:val="center"/>
        <w:rPr>
          <w:b/>
          <w:bCs/>
          <w:sz w:val="24"/>
          <w:szCs w:val="24"/>
        </w:rPr>
      </w:pPr>
      <w:r w:rsidRPr="00F1676B">
        <w:rPr>
          <w:b/>
          <w:bCs/>
          <w:sz w:val="24"/>
          <w:szCs w:val="24"/>
        </w:rPr>
        <w:t xml:space="preserve">Содержание программного материала </w:t>
      </w:r>
    </w:p>
    <w:p w:rsidR="00F1676B" w:rsidRPr="00F1676B" w:rsidRDefault="00F1676B" w:rsidP="00F1676B">
      <w:pPr>
        <w:keepNext/>
        <w:spacing w:before="120" w:line="276" w:lineRule="auto"/>
        <w:ind w:right="284"/>
        <w:jc w:val="center"/>
        <w:rPr>
          <w:b/>
          <w:bCs/>
          <w:sz w:val="24"/>
          <w:szCs w:val="24"/>
        </w:rPr>
      </w:pPr>
      <w:r w:rsidRPr="00F1676B">
        <w:rPr>
          <w:b/>
          <w:bCs/>
          <w:sz w:val="24"/>
          <w:szCs w:val="24"/>
        </w:rPr>
        <w:t>по физической культуре в 7 классе по четвертям</w:t>
      </w: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1A3625" w:rsidRPr="00F1676B" w:rsidRDefault="001A3625" w:rsidP="00F1676B">
      <w:pPr>
        <w:keepNext/>
        <w:spacing w:before="120" w:line="276" w:lineRule="auto"/>
        <w:ind w:right="284"/>
        <w:rPr>
          <w:b/>
          <w:sz w:val="24"/>
          <w:szCs w:val="24"/>
          <w:lang w:val="tt-RU"/>
        </w:rPr>
      </w:pPr>
    </w:p>
    <w:p w:rsidR="00C4004F" w:rsidRPr="00F1676B" w:rsidRDefault="00D23F99" w:rsidP="00F1676B">
      <w:pPr>
        <w:pStyle w:val="Style24"/>
        <w:widowControl/>
        <w:ind w:right="284"/>
      </w:pPr>
      <w:r w:rsidRPr="00F1676B">
        <w:tab/>
      </w:r>
    </w:p>
    <w:p w:rsidR="00C4004F" w:rsidRPr="00F1676B" w:rsidRDefault="00C4004F" w:rsidP="00F1676B">
      <w:pPr>
        <w:pStyle w:val="Style24"/>
        <w:widowControl/>
        <w:ind w:right="284"/>
      </w:pPr>
    </w:p>
    <w:p w:rsidR="00C4004F" w:rsidRPr="00F1676B" w:rsidRDefault="00C4004F" w:rsidP="00F1676B">
      <w:pPr>
        <w:pStyle w:val="Style24"/>
        <w:widowControl/>
        <w:ind w:right="284"/>
      </w:pPr>
    </w:p>
    <w:p w:rsidR="00C4004F" w:rsidRPr="00F1676B" w:rsidRDefault="00C4004F" w:rsidP="00F1676B">
      <w:pPr>
        <w:pStyle w:val="Style24"/>
        <w:widowControl/>
        <w:ind w:right="284"/>
      </w:pPr>
    </w:p>
    <w:p w:rsidR="00C4004F" w:rsidRPr="00F1676B" w:rsidRDefault="00C4004F" w:rsidP="00F1676B">
      <w:pPr>
        <w:pStyle w:val="Style24"/>
        <w:widowControl/>
        <w:ind w:right="284"/>
        <w:rPr>
          <w:rStyle w:val="FontStyle57"/>
          <w:sz w:val="24"/>
          <w:szCs w:val="24"/>
        </w:rPr>
      </w:pPr>
    </w:p>
    <w:p w:rsidR="00C4004F" w:rsidRPr="00F1676B" w:rsidRDefault="00C4004F" w:rsidP="00F1676B">
      <w:pPr>
        <w:pStyle w:val="Style24"/>
        <w:widowControl/>
        <w:ind w:right="284"/>
        <w:rPr>
          <w:rStyle w:val="FontStyle57"/>
          <w:sz w:val="24"/>
          <w:szCs w:val="24"/>
        </w:rPr>
      </w:pPr>
    </w:p>
    <w:p w:rsidR="00C4004F" w:rsidRPr="00F1676B" w:rsidRDefault="00C4004F" w:rsidP="00F1676B">
      <w:pPr>
        <w:pStyle w:val="Style24"/>
        <w:widowControl/>
        <w:ind w:right="284"/>
        <w:rPr>
          <w:rStyle w:val="FontStyle57"/>
          <w:sz w:val="24"/>
          <w:szCs w:val="24"/>
        </w:rPr>
      </w:pPr>
    </w:p>
    <w:p w:rsidR="00C4004F" w:rsidRPr="00F1676B" w:rsidRDefault="00C4004F" w:rsidP="00F1676B">
      <w:pPr>
        <w:pStyle w:val="Style24"/>
        <w:widowControl/>
        <w:ind w:right="284"/>
        <w:rPr>
          <w:rStyle w:val="FontStyle57"/>
          <w:sz w:val="24"/>
          <w:szCs w:val="24"/>
        </w:rPr>
      </w:pPr>
    </w:p>
    <w:p w:rsidR="002B0B7C" w:rsidRPr="00F1676B" w:rsidRDefault="00D23F99" w:rsidP="00F1676B">
      <w:pPr>
        <w:pStyle w:val="Style24"/>
        <w:widowControl/>
        <w:ind w:right="284"/>
        <w:rPr>
          <w:rStyle w:val="FontStyle57"/>
          <w:sz w:val="24"/>
          <w:szCs w:val="24"/>
        </w:rPr>
      </w:pPr>
      <w:r w:rsidRPr="00F1676B">
        <w:rPr>
          <w:rStyle w:val="FontStyle57"/>
          <w:sz w:val="24"/>
          <w:szCs w:val="24"/>
        </w:rPr>
        <w:t xml:space="preserve"> </w:t>
      </w:r>
    </w:p>
    <w:p w:rsidR="001E7374" w:rsidRPr="00F1676B" w:rsidRDefault="001E7374" w:rsidP="00F1676B">
      <w:pPr>
        <w:pStyle w:val="Style24"/>
        <w:widowControl/>
        <w:ind w:right="284"/>
        <w:rPr>
          <w:rFonts w:eastAsia="Batang"/>
          <w:lang w:eastAsia="ko-KR"/>
        </w:rPr>
      </w:pPr>
      <w:r w:rsidRPr="00F1676B">
        <w:rPr>
          <w:rFonts w:eastAsia="Batang"/>
          <w:b/>
          <w:lang w:eastAsia="ko-KR"/>
        </w:rPr>
        <w:t xml:space="preserve">Основы физической культуры и здорового образа жизни </w:t>
      </w:r>
      <w:proofErr w:type="gramStart"/>
      <w:r w:rsidRPr="00F1676B">
        <w:rPr>
          <w:rFonts w:eastAsia="Batang"/>
          <w:lang w:eastAsia="ko-KR"/>
        </w:rPr>
        <w:t xml:space="preserve">( </w:t>
      </w:r>
      <w:proofErr w:type="gramEnd"/>
      <w:r w:rsidRPr="00F1676B">
        <w:rPr>
          <w:rFonts w:eastAsia="Batang"/>
          <w:lang w:eastAsia="ko-KR"/>
        </w:rPr>
        <w:t>в течение урока).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1E7374" w:rsidRPr="00F1676B" w:rsidRDefault="005C2A75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Олимпийские игры древности и современности.</w:t>
      </w:r>
      <w:r w:rsidR="001E7374" w:rsidRPr="00F1676B">
        <w:rPr>
          <w:rFonts w:eastAsia="Batang"/>
          <w:sz w:val="24"/>
          <w:szCs w:val="24"/>
          <w:lang w:eastAsia="ko-KR"/>
        </w:rPr>
        <w:t xml:space="preserve"> Двигательные действия, физические качества, физическая нагрузка. </w:t>
      </w:r>
      <w:proofErr w:type="gramStart"/>
      <w:r w:rsidR="001E7374" w:rsidRPr="00F1676B">
        <w:rPr>
          <w:rFonts w:eastAsia="Batang"/>
          <w:sz w:val="24"/>
          <w:szCs w:val="24"/>
          <w:lang w:eastAsia="ko-KR"/>
        </w:rPr>
        <w:t>Контроль за</w:t>
      </w:r>
      <w:proofErr w:type="gramEnd"/>
      <w:r w:rsidR="001E7374" w:rsidRPr="00F1676B">
        <w:rPr>
          <w:rFonts w:eastAsia="Batang"/>
          <w:sz w:val="24"/>
          <w:szCs w:val="24"/>
          <w:lang w:eastAsia="ko-KR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Правила поведения и техники безопасности при выполнении физических упражнений.</w:t>
      </w:r>
    </w:p>
    <w:p w:rsidR="001E7374" w:rsidRPr="00F1676B" w:rsidRDefault="005C2A75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Нормы этического общения и коллективного взаимодействия в игровой и соревновательной деятельности.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Правила соревнований по одному из базовых видов спорта. Командные (игровые) виды спорта. Правила соревнований по футболу (мини-футболу), баскетболу (мини-баскетболу), волейболу.</w:t>
      </w:r>
    </w:p>
    <w:p w:rsidR="001E7374" w:rsidRPr="00F1676B" w:rsidRDefault="00402E3D" w:rsidP="00F1676B">
      <w:pPr>
        <w:pStyle w:val="Style43"/>
        <w:widowControl/>
        <w:tabs>
          <w:tab w:val="left" w:pos="768"/>
        </w:tabs>
        <w:spacing w:before="72" w:line="293" w:lineRule="exact"/>
        <w:ind w:right="284"/>
        <w:jc w:val="both"/>
        <w:rPr>
          <w:noProof/>
          <w:color w:val="000000"/>
        </w:rPr>
      </w:pPr>
      <w:r w:rsidRPr="00F1676B">
        <w:rPr>
          <w:rStyle w:val="FontStyle57"/>
          <w:sz w:val="24"/>
          <w:szCs w:val="24"/>
        </w:rPr>
        <w:t xml:space="preserve">    </w:t>
      </w:r>
      <w:r w:rsidR="001E7374" w:rsidRPr="00F1676B">
        <w:rPr>
          <w:rStyle w:val="FontStyle57"/>
          <w:sz w:val="24"/>
          <w:szCs w:val="24"/>
        </w:rPr>
        <w:t>Естественные основы.</w:t>
      </w:r>
      <w:r w:rsidRPr="00F1676B">
        <w:rPr>
          <w:rStyle w:val="FontStyle57"/>
          <w:sz w:val="24"/>
          <w:szCs w:val="24"/>
        </w:rPr>
        <w:t xml:space="preserve"> </w:t>
      </w:r>
      <w:r w:rsidR="001E7374" w:rsidRPr="00F1676B">
        <w:rPr>
          <w:noProof/>
          <w:color w:val="000000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осуiцествлении двигательных актов. Значение нервной системы в управлении движениями и регуляции систем дыхания, </w:t>
      </w:r>
      <w:r w:rsidR="001E7374" w:rsidRPr="00F1676B">
        <w:rPr>
          <w:noProof/>
          <w:color w:val="000000"/>
        </w:rPr>
        <w:lastRenderedPageBreak/>
        <w:t>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</w:r>
    </w:p>
    <w:p w:rsidR="001E7374" w:rsidRPr="00F1676B" w:rsidRDefault="00402E3D" w:rsidP="00F1676B">
      <w:pPr>
        <w:pStyle w:val="Style43"/>
        <w:widowControl/>
        <w:tabs>
          <w:tab w:val="left" w:pos="768"/>
        </w:tabs>
        <w:spacing w:before="96" w:line="293" w:lineRule="exact"/>
        <w:ind w:right="284"/>
        <w:jc w:val="both"/>
        <w:rPr>
          <w:noProof/>
          <w:color w:val="000000"/>
        </w:rPr>
      </w:pPr>
      <w:r w:rsidRPr="00F1676B">
        <w:rPr>
          <w:rStyle w:val="FontStyle58"/>
          <w:sz w:val="24"/>
          <w:szCs w:val="24"/>
        </w:rPr>
        <w:t xml:space="preserve">   </w:t>
      </w:r>
      <w:r w:rsidR="001E7374" w:rsidRPr="00F1676B">
        <w:rPr>
          <w:rStyle w:val="FontStyle57"/>
          <w:sz w:val="24"/>
          <w:szCs w:val="24"/>
        </w:rPr>
        <w:t>Социально-психологические основы.</w:t>
      </w:r>
      <w:r w:rsidRPr="00F1676B">
        <w:rPr>
          <w:rStyle w:val="FontStyle57"/>
          <w:sz w:val="24"/>
          <w:szCs w:val="24"/>
        </w:rPr>
        <w:t xml:space="preserve"> </w:t>
      </w:r>
      <w:r w:rsidR="001E7374" w:rsidRPr="00F1676B">
        <w:rPr>
          <w:rStyle w:val="FontStyle61"/>
          <w:sz w:val="24"/>
          <w:szCs w:val="24"/>
        </w:rPr>
        <w:t xml:space="preserve"> </w:t>
      </w:r>
      <w:r w:rsidR="001E7374" w:rsidRPr="00F1676B">
        <w:rPr>
          <w:noProof/>
          <w:color w:val="000000"/>
        </w:rPr>
        <w:t>Основы обучения и самообучения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</w:t>
      </w:r>
    </w:p>
    <w:p w:rsidR="001E7374" w:rsidRPr="00F1676B" w:rsidRDefault="001E7374" w:rsidP="00F1676B">
      <w:pPr>
        <w:pStyle w:val="Style12"/>
        <w:widowControl/>
        <w:spacing w:line="293" w:lineRule="exact"/>
        <w:ind w:right="284" w:firstLine="374"/>
        <w:jc w:val="both"/>
        <w:rPr>
          <w:noProof/>
          <w:color w:val="000000"/>
        </w:rPr>
      </w:pPr>
      <w:r w:rsidRPr="00F1676B">
        <w:rPr>
          <w:noProof/>
          <w:color w:val="000000"/>
        </w:rPr>
        <w:t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лично-стно-значимых свойств и качеств.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</w:t>
      </w:r>
    </w:p>
    <w:p w:rsidR="001E7374" w:rsidRPr="00F1676B" w:rsidRDefault="001E7374" w:rsidP="00F1676B">
      <w:pPr>
        <w:pStyle w:val="Style12"/>
        <w:widowControl/>
        <w:spacing w:line="293" w:lineRule="exact"/>
        <w:ind w:right="284" w:firstLine="374"/>
        <w:jc w:val="both"/>
        <w:rPr>
          <w:rStyle w:val="FontStyle61"/>
          <w:sz w:val="24"/>
          <w:szCs w:val="24"/>
        </w:rPr>
      </w:pPr>
      <w:r w:rsidRPr="00F1676B">
        <w:rPr>
          <w:rStyle w:val="FontStyle58"/>
          <w:sz w:val="24"/>
          <w:szCs w:val="24"/>
        </w:rPr>
        <w:tab/>
      </w:r>
      <w:r w:rsidRPr="00F1676B">
        <w:rPr>
          <w:rStyle w:val="FontStyle57"/>
          <w:sz w:val="24"/>
          <w:szCs w:val="24"/>
        </w:rPr>
        <w:t>Культурно-исторические основы.</w:t>
      </w:r>
      <w:r w:rsidR="00402E3D" w:rsidRPr="00F1676B">
        <w:rPr>
          <w:rStyle w:val="FontStyle57"/>
          <w:sz w:val="24"/>
          <w:szCs w:val="24"/>
        </w:rPr>
        <w:t xml:space="preserve"> </w:t>
      </w:r>
      <w:r w:rsidRPr="00F1676B">
        <w:rPr>
          <w:rStyle w:val="FontStyle61"/>
          <w:sz w:val="24"/>
          <w:szCs w:val="24"/>
        </w:rPr>
        <w:t xml:space="preserve"> </w:t>
      </w:r>
      <w:r w:rsidRPr="00F1676B">
        <w:rPr>
          <w:noProof/>
        </w:rPr>
        <w:t>Основы истории возникиовения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</w:t>
      </w:r>
      <w:r w:rsidRPr="00F1676B">
        <w:rPr>
          <w:rStyle w:val="FontStyle61"/>
          <w:sz w:val="24"/>
          <w:szCs w:val="24"/>
        </w:rPr>
        <w:t xml:space="preserve">  </w:t>
      </w:r>
    </w:p>
    <w:p w:rsidR="00A17284" w:rsidRPr="00F1676B" w:rsidRDefault="00A17284" w:rsidP="00F1676B">
      <w:pPr>
        <w:pStyle w:val="Style43"/>
        <w:widowControl/>
        <w:tabs>
          <w:tab w:val="left" w:pos="768"/>
        </w:tabs>
        <w:spacing w:before="72" w:line="293" w:lineRule="exact"/>
        <w:ind w:right="284"/>
        <w:jc w:val="both"/>
        <w:rPr>
          <w:rFonts w:eastAsia="Batang"/>
          <w:lang w:eastAsia="ko-KR"/>
        </w:rPr>
      </w:pPr>
      <w:r w:rsidRPr="00F1676B">
        <w:rPr>
          <w:rStyle w:val="FontStyle57"/>
          <w:sz w:val="24"/>
          <w:szCs w:val="24"/>
        </w:rPr>
        <w:t>Спортивные игры.</w:t>
      </w:r>
      <w:r w:rsidRPr="00F1676B">
        <w:rPr>
          <w:rFonts w:eastAsia="Batang"/>
          <w:lang w:eastAsia="ko-KR"/>
        </w:rPr>
        <w:t xml:space="preserve"> </w:t>
      </w:r>
    </w:p>
    <w:p w:rsidR="00A17284" w:rsidRPr="00F1676B" w:rsidRDefault="00A17284" w:rsidP="00F1676B">
      <w:pPr>
        <w:pStyle w:val="Style45"/>
        <w:widowControl/>
        <w:spacing w:before="96" w:line="298" w:lineRule="exact"/>
        <w:ind w:right="284"/>
        <w:jc w:val="both"/>
        <w:rPr>
          <w:rStyle w:val="FontStyle85"/>
          <w:sz w:val="24"/>
          <w:szCs w:val="24"/>
        </w:rPr>
      </w:pPr>
      <w:r w:rsidRPr="00F1676B">
        <w:rPr>
          <w:rStyle w:val="FontStyle85"/>
          <w:i w:val="0"/>
          <w:sz w:val="24"/>
          <w:szCs w:val="24"/>
        </w:rPr>
        <w:t xml:space="preserve">Волейбол. </w:t>
      </w:r>
      <w:r w:rsidRPr="00F1676B">
        <w:rPr>
          <w:rFonts w:eastAsia="Batang"/>
          <w:lang w:eastAsia="ko-KR"/>
        </w:rPr>
        <w:t xml:space="preserve">Технические приемы и тактические действия. Специальная подготовка: передача мяча через сетку, нижняя прямая подача, прием мяча после подачи. Технические приемы и тактические действия в волейболе. </w:t>
      </w:r>
      <w:r w:rsidRPr="00F1676B">
        <w:rPr>
          <w:noProof/>
          <w:color w:val="000000"/>
        </w:rPr>
        <w:t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др.)Комбинации из освоенных элементов техники передвижений (перемещения в стойке, остановки, ускорения).</w:t>
      </w:r>
      <w:r w:rsidRPr="00F1676B">
        <w:rPr>
          <w:noProof/>
        </w:rPr>
        <w:t xml:space="preserve"> Передача мяча сверху двумя руками на месте и после перемещения вперед. Передачи мяча над собой. То же через сетку.</w:t>
      </w:r>
    </w:p>
    <w:p w:rsidR="00A17284" w:rsidRPr="00F1676B" w:rsidRDefault="00A17284" w:rsidP="00F1676B">
      <w:pPr>
        <w:ind w:right="284" w:firstLine="540"/>
        <w:jc w:val="both"/>
        <w:rPr>
          <w:noProof/>
          <w:sz w:val="24"/>
          <w:szCs w:val="24"/>
        </w:rPr>
      </w:pPr>
      <w:r w:rsidRPr="00F1676B">
        <w:rPr>
          <w:rStyle w:val="FontStyle85"/>
          <w:i w:val="0"/>
          <w:sz w:val="24"/>
          <w:szCs w:val="24"/>
        </w:rPr>
        <w:t>Футбол (мини-футбол)</w:t>
      </w:r>
      <w:r w:rsidRPr="00F1676B">
        <w:rPr>
          <w:rFonts w:eastAsia="Batang"/>
          <w:sz w:val="24"/>
          <w:szCs w:val="24"/>
          <w:lang w:eastAsia="ko-KR"/>
        </w:rPr>
        <w:t xml:space="preserve"> Технические приемы и тактические действия. Специальная подготовка: передача мяча, ведение мяча, игра головой, использование корпуса, </w:t>
      </w:r>
      <w:proofErr w:type="spellStart"/>
      <w:r w:rsidRPr="00F1676B">
        <w:rPr>
          <w:rFonts w:eastAsia="Batang"/>
          <w:sz w:val="24"/>
          <w:szCs w:val="24"/>
          <w:lang w:eastAsia="ko-KR"/>
        </w:rPr>
        <w:t>обыгрыш</w:t>
      </w:r>
      <w:proofErr w:type="spellEnd"/>
      <w:r w:rsidRPr="00F1676B">
        <w:rPr>
          <w:rFonts w:eastAsia="Batang"/>
          <w:sz w:val="24"/>
          <w:szCs w:val="24"/>
          <w:lang w:eastAsia="ko-KR"/>
        </w:rPr>
        <w:t xml:space="preserve"> сближающихся противников, финты. Технические приемы и тактические действия в футболе (мини-футболе). </w:t>
      </w:r>
      <w:r w:rsidRPr="00F1676B">
        <w:rPr>
          <w:noProof/>
          <w:color w:val="000000"/>
          <w:sz w:val="24"/>
          <w:szCs w:val="24"/>
        </w:rPr>
        <w:t xml:space="preserve"> Стойки игрока; перемещения стойке приставными шагами боком и спиной вперед, ускорения, старты из различных положений Комбинации из освоенных элементов техники передвижений (перемещения, остановки, повороты, ускорения). Удары по неподвижному и катящемуся мячу внутренней стороной стопы и средней частью подъема.</w:t>
      </w:r>
      <w:r w:rsidRPr="00F1676B">
        <w:rPr>
          <w:noProof/>
          <w:sz w:val="24"/>
          <w:szCs w:val="24"/>
        </w:rPr>
        <w:t xml:space="preserve"> Ведение мяча по прямой с изменением направления движения и скорости ведения без сопротивления защитника ведущей и неведущей ногой. </w:t>
      </w:r>
      <w:r w:rsidRPr="00F1676B">
        <w:rPr>
          <w:noProof/>
          <w:color w:val="000000"/>
          <w:sz w:val="24"/>
          <w:szCs w:val="24"/>
        </w:rPr>
        <w:t>Удар по катящемуся мячу внутренней частью подъема, по неподвижному мячу внешней частью подъема.</w:t>
      </w:r>
      <w:r w:rsidRPr="00F1676B">
        <w:rPr>
          <w:noProof/>
          <w:sz w:val="24"/>
          <w:szCs w:val="24"/>
        </w:rPr>
        <w:t xml:space="preserve"> Ведение мяча по прямой с изменением направления движения и скорости ведения без сопротивления защитника ведущей и неведущей ногой с пассивным сопротивлением защитника.</w:t>
      </w:r>
    </w:p>
    <w:p w:rsidR="00A17284" w:rsidRPr="00F1676B" w:rsidRDefault="00A17284" w:rsidP="00F1676B">
      <w:pPr>
        <w:pBdr>
          <w:bottom w:val="single" w:sz="12" w:space="7" w:color="auto"/>
        </w:pBdr>
        <w:autoSpaceDE/>
        <w:autoSpaceDN/>
        <w:adjustRightInd/>
        <w:ind w:right="284"/>
        <w:rPr>
          <w:b/>
          <w:noProof/>
          <w:color w:val="000000"/>
          <w:sz w:val="24"/>
          <w:szCs w:val="24"/>
        </w:rPr>
      </w:pPr>
      <w:r w:rsidRPr="00F1676B">
        <w:rPr>
          <w:b/>
          <w:noProof/>
          <w:sz w:val="24"/>
          <w:szCs w:val="24"/>
        </w:rPr>
        <w:t xml:space="preserve">Баскетбол (мини-баскетбол) </w:t>
      </w:r>
      <w:r w:rsidRPr="00F1676B">
        <w:rPr>
          <w:rFonts w:eastAsia="Batang"/>
          <w:sz w:val="24"/>
          <w:szCs w:val="24"/>
          <w:lang w:eastAsia="ko-KR"/>
        </w:rPr>
        <w:t>Технические приемы и тактические действия. Специальная подготовка: передача мяча, ведение мяча, броски в кольцо, действия нападающего против нескольких защитников. Технические приемы и тактические действия в баскетболе (мини-баскетболе)</w:t>
      </w:r>
      <w:proofErr w:type="gramStart"/>
      <w:r w:rsidRPr="00F1676B">
        <w:rPr>
          <w:rFonts w:eastAsia="Batang"/>
          <w:sz w:val="24"/>
          <w:szCs w:val="24"/>
          <w:lang w:eastAsia="ko-KR"/>
        </w:rPr>
        <w:t>.</w:t>
      </w:r>
      <w:r w:rsidRPr="00F1676B">
        <w:rPr>
          <w:noProof/>
          <w:color w:val="000000"/>
          <w:sz w:val="24"/>
          <w:szCs w:val="24"/>
        </w:rPr>
        <w:t>К</w:t>
      </w:r>
      <w:proofErr w:type="gramEnd"/>
      <w:r w:rsidRPr="00F1676B">
        <w:rPr>
          <w:noProof/>
          <w:color w:val="000000"/>
          <w:sz w:val="24"/>
          <w:szCs w:val="24"/>
        </w:rPr>
        <w:t xml:space="preserve">омбинации из освоенных элементов техники передвижений (перемещения, остановки, повороты, ускорения). </w:t>
      </w:r>
      <w:r w:rsidRPr="00F1676B">
        <w:rPr>
          <w:sz w:val="24"/>
          <w:szCs w:val="24"/>
        </w:rPr>
        <w:t xml:space="preserve">Стойка и передвижение игрока. Ведение мяча с изменением направления и высоты отскока Остановка двумя шагами. Передача мяча двумя руками от груди в движении. Сочетание приемов ведение, передача, бросок. Игра в мини-баскетбол. Развитие координационных способностей. Правила игры </w:t>
      </w:r>
      <w:proofErr w:type="gramStart"/>
      <w:r w:rsidRPr="00F1676B">
        <w:rPr>
          <w:sz w:val="24"/>
          <w:szCs w:val="24"/>
        </w:rPr>
        <w:t>в</w:t>
      </w:r>
      <w:proofErr w:type="gramEnd"/>
      <w:r w:rsidRPr="00F1676B">
        <w:rPr>
          <w:sz w:val="24"/>
          <w:szCs w:val="24"/>
        </w:rPr>
        <w:t xml:space="preserve"> б/б.</w:t>
      </w:r>
    </w:p>
    <w:p w:rsidR="00A17284" w:rsidRPr="00F1676B" w:rsidRDefault="00A17284" w:rsidP="00F1676B">
      <w:pPr>
        <w:pStyle w:val="Style43"/>
        <w:widowControl/>
        <w:tabs>
          <w:tab w:val="left" w:pos="754"/>
        </w:tabs>
        <w:spacing w:line="298" w:lineRule="exact"/>
        <w:ind w:right="284"/>
        <w:jc w:val="both"/>
        <w:rPr>
          <w:rStyle w:val="FontStyle58"/>
          <w:sz w:val="24"/>
          <w:szCs w:val="24"/>
        </w:rPr>
      </w:pPr>
      <w:r w:rsidRPr="00F1676B">
        <w:rPr>
          <w:rStyle w:val="FontStyle57"/>
          <w:noProof/>
          <w:sz w:val="24"/>
          <w:szCs w:val="24"/>
        </w:rPr>
        <w:tab/>
      </w:r>
      <w:r w:rsidRPr="00F1676B">
        <w:rPr>
          <w:rStyle w:val="FontStyle57"/>
          <w:sz w:val="24"/>
          <w:szCs w:val="24"/>
        </w:rPr>
        <w:t xml:space="preserve">Гимнастика с элементами акробатики. </w:t>
      </w:r>
      <w:proofErr w:type="gramStart"/>
      <w:r w:rsidRPr="00F1676B">
        <w:rPr>
          <w:rFonts w:eastAsia="Batang"/>
          <w:lang w:eastAsia="ko-KR"/>
        </w:rPr>
        <w:t>Акробатические упражнения и комбинации (кувырки, перекаты, стойки, упоры, прыжки с поворотами,).</w:t>
      </w:r>
      <w:r w:rsidRPr="00F1676B">
        <w:rPr>
          <w:rStyle w:val="FontStyle61"/>
          <w:noProof/>
          <w:sz w:val="24"/>
          <w:szCs w:val="24"/>
        </w:rPr>
        <w:t xml:space="preserve">  </w:t>
      </w:r>
      <w:r w:rsidRPr="00F1676B">
        <w:rPr>
          <w:rFonts w:eastAsia="Batang"/>
          <w:lang w:eastAsia="ko-KR"/>
        </w:rPr>
        <w:t xml:space="preserve">Гимнастические упражнения и комбинации на спортивных снарядах (висы, упоры, махи, </w:t>
      </w:r>
      <w:proofErr w:type="spellStart"/>
      <w:r w:rsidRPr="00F1676B">
        <w:rPr>
          <w:rFonts w:eastAsia="Batang"/>
          <w:lang w:eastAsia="ko-KR"/>
        </w:rPr>
        <w:t>перемахи</w:t>
      </w:r>
      <w:proofErr w:type="spellEnd"/>
      <w:r w:rsidRPr="00F1676B">
        <w:rPr>
          <w:rFonts w:eastAsia="Batang"/>
          <w:lang w:eastAsia="ko-KR"/>
        </w:rPr>
        <w:t>, повороты, передвижения, стойки и соскоки).</w:t>
      </w:r>
      <w:proofErr w:type="gramEnd"/>
      <w:r w:rsidRPr="00F1676B">
        <w:rPr>
          <w:rFonts w:eastAsia="Batang"/>
          <w:lang w:eastAsia="ko-KR"/>
        </w:rPr>
        <w:t xml:space="preserve"> Гимнастическая полоса препятствий. Опорные прыжки. Лазание по канату. Упражнения и композиции ритмической гимнастики, танцевальные движения.</w:t>
      </w:r>
      <w:r w:rsidRPr="00F1676B">
        <w:rPr>
          <w:rStyle w:val="FontStyle61"/>
          <w:noProof/>
          <w:sz w:val="24"/>
          <w:szCs w:val="24"/>
        </w:rPr>
        <w:t xml:space="preserve"> </w:t>
      </w:r>
      <w:r w:rsidRPr="00F1676B">
        <w:rPr>
          <w:rStyle w:val="FontStyle58"/>
          <w:sz w:val="24"/>
          <w:szCs w:val="24"/>
        </w:rPr>
        <w:t xml:space="preserve">Значение гимнастических упражнений для сохранения правильной осанки. Развитие силовых способностей и гибкости. Страховка во время занятий. Основы выполнения </w:t>
      </w:r>
      <w:r w:rsidRPr="00F1676B">
        <w:rPr>
          <w:rStyle w:val="FontStyle86"/>
          <w:sz w:val="24"/>
          <w:szCs w:val="24"/>
        </w:rPr>
        <w:t>гимн</w:t>
      </w:r>
      <w:r w:rsidRPr="00F1676B">
        <w:rPr>
          <w:rStyle w:val="FontStyle58"/>
          <w:sz w:val="24"/>
          <w:szCs w:val="24"/>
        </w:rPr>
        <w:t>астических упражнений.</w:t>
      </w:r>
      <w:r w:rsidRPr="00F1676B">
        <w:rPr>
          <w:noProof/>
        </w:rPr>
        <w:t xml:space="preserve"> </w:t>
      </w:r>
      <w:r w:rsidRPr="00F1676B">
        <w:rPr>
          <w:noProof/>
        </w:rPr>
        <w:lastRenderedPageBreak/>
        <w:t>Выполнение команд «Полоборота направо!», «Полоборота нале- во!», «Полшага!», «Полный шаг!»</w:t>
      </w:r>
      <w:r w:rsidRPr="00F1676B">
        <w:rPr>
          <w:noProof/>
          <w:color w:val="000000"/>
        </w:rPr>
        <w:t xml:space="preserve"> Лазанье по канату шест гимнастической лестнице.Подтягивания, упражнения в висах и упорах, с гантелями, набивными мячами.</w:t>
      </w:r>
    </w:p>
    <w:p w:rsidR="00A17284" w:rsidRPr="00F1676B" w:rsidRDefault="00A17284" w:rsidP="00F1676B">
      <w:pPr>
        <w:pStyle w:val="Style43"/>
        <w:widowControl/>
        <w:tabs>
          <w:tab w:val="left" w:pos="754"/>
        </w:tabs>
        <w:spacing w:line="298" w:lineRule="exact"/>
        <w:ind w:right="284"/>
        <w:jc w:val="both"/>
        <w:rPr>
          <w:noProof/>
          <w:color w:val="000000"/>
        </w:rPr>
      </w:pPr>
      <w:r w:rsidRPr="00F1676B">
        <w:rPr>
          <w:rStyle w:val="FontStyle57"/>
          <w:noProof/>
          <w:sz w:val="24"/>
          <w:szCs w:val="24"/>
        </w:rPr>
        <w:tab/>
      </w:r>
      <w:r w:rsidRPr="00F1676B">
        <w:rPr>
          <w:rStyle w:val="FontStyle57"/>
          <w:sz w:val="24"/>
          <w:szCs w:val="24"/>
        </w:rPr>
        <w:t xml:space="preserve">Легкоатлетические упражнения. </w:t>
      </w:r>
      <w:r w:rsidRPr="00F1676B">
        <w:rPr>
          <w:rFonts w:eastAsia="Batang"/>
          <w:lang w:eastAsia="ko-KR"/>
        </w:rPr>
        <w:t>Легкая атлетика: спортивная ходьба, бег на короткие, средние дистанции,</w:t>
      </w:r>
      <w:proofErr w:type="gramStart"/>
      <w:r w:rsidRPr="00F1676B">
        <w:rPr>
          <w:rFonts w:eastAsia="Batang"/>
          <w:lang w:eastAsia="ko-KR"/>
        </w:rPr>
        <w:t xml:space="preserve"> ,</w:t>
      </w:r>
      <w:proofErr w:type="gramEnd"/>
      <w:r w:rsidRPr="00F1676B">
        <w:rPr>
          <w:rFonts w:eastAsia="Batang"/>
          <w:lang w:eastAsia="ko-KR"/>
        </w:rPr>
        <w:t xml:space="preserve"> эстафетный и кроссовый бег, прыжки в длину и высоту с разбега, метание малого мяча.</w:t>
      </w:r>
      <w:r w:rsidRPr="00F1676B">
        <w:rPr>
          <w:rStyle w:val="FontStyle61"/>
          <w:sz w:val="24"/>
          <w:szCs w:val="24"/>
        </w:rPr>
        <w:t xml:space="preserve"> </w:t>
      </w:r>
      <w:proofErr w:type="gramStart"/>
      <w:r w:rsidRPr="00F1676B">
        <w:rPr>
          <w:noProof/>
          <w:color w:val="000000"/>
        </w:rPr>
        <w:t xml:space="preserve">Метание теннисного мяча на дальность отскока от стены с места, с шага, с двух шагов, с трех шагов; в горизонтальную и вертикальную цель (1х1 м) с расстояния 10—12 м.Метание мяча весом </w:t>
      </w:r>
      <w:smartTag w:uri="urn:schemas-microsoft-com:office:smarttags" w:element="metricconverter">
        <w:smartTagPr>
          <w:attr w:name="ProductID" w:val="150 г"/>
        </w:smartTagPr>
        <w:r w:rsidRPr="00F1676B">
          <w:rPr>
            <w:noProof/>
            <w:color w:val="000000"/>
          </w:rPr>
          <w:t>150 г</w:t>
        </w:r>
      </w:smartTag>
      <w:r w:rsidRPr="00F1676B">
        <w:rPr>
          <w:noProof/>
          <w:color w:val="000000"/>
        </w:rPr>
        <w:t xml:space="preserve"> с места на дальность и с 4— 5 бросковых шагов с разбега в коридор </w:t>
      </w:r>
      <w:smartTag w:uri="urn:schemas-microsoft-com:office:smarttags" w:element="metricconverter">
        <w:smartTagPr>
          <w:attr w:name="ProductID" w:val="10 м"/>
        </w:smartTagPr>
        <w:r w:rsidRPr="00F1676B">
          <w:rPr>
            <w:noProof/>
            <w:color w:val="000000"/>
          </w:rPr>
          <w:t>10 м</w:t>
        </w:r>
      </w:smartTag>
      <w:r w:rsidRPr="00F1676B">
        <w:rPr>
          <w:noProof/>
          <w:color w:val="000000"/>
        </w:rPr>
        <w:t xml:space="preserve"> на дальность и заданное расстояние</w:t>
      </w:r>
      <w:proofErr w:type="gramEnd"/>
    </w:p>
    <w:p w:rsidR="00A17284" w:rsidRPr="00F1676B" w:rsidRDefault="00A17284" w:rsidP="00F1676B">
      <w:pPr>
        <w:autoSpaceDE/>
        <w:autoSpaceDN/>
        <w:adjustRightInd/>
        <w:ind w:right="284"/>
        <w:jc w:val="both"/>
        <w:rPr>
          <w:noProof/>
          <w:sz w:val="24"/>
          <w:szCs w:val="24"/>
        </w:rPr>
      </w:pPr>
      <w:r w:rsidRPr="00F1676B">
        <w:rPr>
          <w:noProof/>
          <w:color w:val="000000"/>
          <w:sz w:val="24"/>
          <w:szCs w:val="24"/>
        </w:rPr>
        <w:t>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F1676B">
          <w:rPr>
            <w:noProof/>
            <w:color w:val="000000"/>
            <w:sz w:val="24"/>
            <w:szCs w:val="24"/>
          </w:rPr>
          <w:t>2 кг</w:t>
        </w:r>
      </w:smartTag>
      <w:r w:rsidRPr="00F1676B">
        <w:rPr>
          <w:noProof/>
          <w:color w:val="000000"/>
          <w:sz w:val="24"/>
          <w:szCs w:val="24"/>
        </w:rPr>
        <w:t>) двумя руками из различных и.п., стоя грудью и боком в направлении метания с места, с шага, с двух шагов, с трех шагов вперед-вверх; снизу вверх на заданную и максимальную высоту. Ловля набивного мяча (</w:t>
      </w:r>
      <w:smartTag w:uri="urn:schemas-microsoft-com:office:smarttags" w:element="metricconverter">
        <w:smartTagPr>
          <w:attr w:name="ProductID" w:val="2 кг"/>
        </w:smartTagPr>
        <w:r w:rsidRPr="00F1676B">
          <w:rPr>
            <w:noProof/>
            <w:color w:val="000000"/>
            <w:sz w:val="24"/>
            <w:szCs w:val="24"/>
          </w:rPr>
          <w:t>2 кг</w:t>
        </w:r>
      </w:smartTag>
      <w:r w:rsidRPr="00F1676B">
        <w:rPr>
          <w:noProof/>
          <w:color w:val="000000"/>
          <w:sz w:val="24"/>
          <w:szCs w:val="24"/>
        </w:rPr>
        <w:t>) двумя руками после броска партнера, после броска вверх.</w:t>
      </w:r>
      <w:r w:rsidRPr="00F1676B">
        <w:rPr>
          <w:noProof/>
          <w:sz w:val="24"/>
          <w:szCs w:val="24"/>
        </w:rPr>
        <w:t xml:space="preserve"> Измерение результатов; подача команд; демонстрация упражнений; помощь в оценке результатов и проведении соревнований, в подготовке места проведения занятий</w:t>
      </w:r>
    </w:p>
    <w:p w:rsidR="00A17284" w:rsidRPr="00F1676B" w:rsidRDefault="00A17284" w:rsidP="00F1676B">
      <w:pPr>
        <w:pStyle w:val="Style29"/>
        <w:widowControl/>
        <w:ind w:right="284" w:firstLine="355"/>
        <w:jc w:val="both"/>
        <w:rPr>
          <w:noProof/>
        </w:rPr>
      </w:pPr>
      <w:r w:rsidRPr="00F1676B">
        <w:rPr>
          <w:rStyle w:val="FontStyle58"/>
          <w:b/>
          <w:sz w:val="24"/>
          <w:szCs w:val="24"/>
        </w:rPr>
        <w:t>Лыжная подготовка.</w:t>
      </w:r>
      <w:r w:rsidRPr="00F1676B">
        <w:rPr>
          <w:rStyle w:val="FontStyle58"/>
          <w:sz w:val="24"/>
          <w:szCs w:val="24"/>
        </w:rPr>
        <w:t xml:space="preserve"> </w:t>
      </w:r>
      <w:r w:rsidRPr="00F1676B">
        <w:rPr>
          <w:noProof/>
        </w:rPr>
        <w:t xml:space="preserve">Требования к одежде и обуви занимающегося лыжами. Техника безопасности при занятиях лыжным спортом. Оказание помощи при обморожениях и травмах Одновременный одношажный ход. Подъем в гору скользящим шагом. Преодоление бугров и впадин при спуске с горы. Поворот на месте махом. Прохождение дистанции </w:t>
      </w:r>
      <w:smartTag w:uri="urn:schemas-microsoft-com:office:smarttags" w:element="metricconverter">
        <w:smartTagPr>
          <w:attr w:name="ProductID" w:val="4 км"/>
        </w:smartTagPr>
        <w:r w:rsidRPr="00F1676B">
          <w:rPr>
            <w:noProof/>
          </w:rPr>
          <w:t>4 км</w:t>
        </w:r>
      </w:smartTag>
      <w:r w:rsidRPr="00F1676B">
        <w:rPr>
          <w:noProof/>
        </w:rPr>
        <w:t>. Игры: «Гонки с преследованием», «Гонки с выбыванием», «Карельская гонка» и др.</w:t>
      </w:r>
    </w:p>
    <w:p w:rsidR="00A17284" w:rsidRPr="00F1676B" w:rsidRDefault="00A17284" w:rsidP="00F1676B">
      <w:pPr>
        <w:pStyle w:val="Style29"/>
        <w:widowControl/>
        <w:ind w:right="284" w:firstLine="355"/>
        <w:jc w:val="both"/>
        <w:rPr>
          <w:b/>
          <w:noProof/>
        </w:rPr>
      </w:pPr>
      <w:r w:rsidRPr="00F1676B">
        <w:rPr>
          <w:rFonts w:eastAsia="Batang"/>
          <w:b/>
          <w:lang w:eastAsia="ko-KR"/>
        </w:rPr>
        <w:t xml:space="preserve">Элементы техники национальных видов спорта.  </w:t>
      </w:r>
      <w:r w:rsidRPr="00F1676B">
        <w:t>Элементы данного раздела можно изучать в течение всего урока или включать отдельными частями при прохождении ма</w:t>
      </w:r>
      <w:r w:rsidRPr="00F1676B">
        <w:softHyphen/>
        <w:t>териала других разделов, прежде всего гимнастики. Занятия по овладению техническими приемами единобо</w:t>
      </w:r>
      <w:proofErr w:type="gramStart"/>
      <w:r w:rsidRPr="00F1676B">
        <w:t>рств тр</w:t>
      </w:r>
      <w:proofErr w:type="gramEnd"/>
      <w:r w:rsidRPr="00F1676B">
        <w:t>ебуют тща</w:t>
      </w:r>
      <w:r w:rsidRPr="00F1676B">
        <w:softHyphen/>
        <w:t>тельной подготовки мест занятий, соблюдения гигиенических правил и техники безопасности.</w:t>
      </w:r>
      <w:r w:rsidRPr="00F1676B">
        <w:rPr>
          <w:b/>
          <w:noProof/>
        </w:rPr>
        <w:t xml:space="preserve"> </w:t>
      </w:r>
      <w:r w:rsidRPr="00F1676B">
        <w:t>Стойки и передвижения в стойке. Захваты рук и туловища. Освобождение от захватов. Приемы борьбы за выгодное положение. Борьба за предмет. Упражнения по овладению приемами страховки.</w:t>
      </w:r>
    </w:p>
    <w:p w:rsidR="00A17284" w:rsidRPr="00F1676B" w:rsidRDefault="00A17284" w:rsidP="00F1676B">
      <w:pPr>
        <w:ind w:right="284" w:firstLine="540"/>
        <w:jc w:val="both"/>
        <w:rPr>
          <w:noProof/>
          <w:sz w:val="24"/>
          <w:szCs w:val="24"/>
        </w:rPr>
      </w:pPr>
      <w:r w:rsidRPr="00F1676B">
        <w:rPr>
          <w:b/>
          <w:noProof/>
          <w:sz w:val="24"/>
          <w:szCs w:val="24"/>
        </w:rPr>
        <w:t xml:space="preserve">Плавание. </w:t>
      </w:r>
      <w:r w:rsidRPr="00F1676B">
        <w:rPr>
          <w:noProof/>
          <w:sz w:val="24"/>
          <w:szCs w:val="24"/>
        </w:rPr>
        <w:t xml:space="preserve"> </w:t>
      </w:r>
      <w:r w:rsidRPr="00F1676B">
        <w:rPr>
          <w:rFonts w:eastAsia="Batang"/>
          <w:sz w:val="24"/>
          <w:szCs w:val="24"/>
          <w:lang w:eastAsia="ko-KR"/>
        </w:rPr>
        <w:t xml:space="preserve">Основные способы плавания: кроль на груди и спине, брасс. </w:t>
      </w:r>
      <w:r w:rsidRPr="00F1676B">
        <w:rPr>
          <w:noProof/>
          <w:sz w:val="24"/>
          <w:szCs w:val="24"/>
        </w:rPr>
        <w:t>Специальные плавательные упражнения для изучения кроля на груди, спине, брасса. Старты. Повороты. Ныряние ногами и головой. Имитационные движения для освоения техники плавания способами кроль на груди и спине, брасс. Специальные упражнения на суше.</w:t>
      </w:r>
    </w:p>
    <w:p w:rsidR="00A17284" w:rsidRPr="00F1676B" w:rsidRDefault="00A17284" w:rsidP="00F1676B">
      <w:pPr>
        <w:pStyle w:val="Style29"/>
        <w:widowControl/>
        <w:ind w:right="284" w:firstLine="0"/>
        <w:jc w:val="both"/>
        <w:rPr>
          <w:rStyle w:val="FontStyle58"/>
          <w:sz w:val="24"/>
          <w:szCs w:val="24"/>
        </w:rPr>
      </w:pPr>
      <w:r w:rsidRPr="00F1676B">
        <w:rPr>
          <w:b/>
          <w:noProof/>
        </w:rPr>
        <w:t xml:space="preserve">   Бадминтон</w:t>
      </w:r>
      <w:r w:rsidRPr="00F1676B">
        <w:rPr>
          <w:noProof/>
        </w:rPr>
        <w:t>. Стойка; хват ракетки, удары справа и слева.</w:t>
      </w:r>
    </w:p>
    <w:p w:rsidR="00B40415" w:rsidRPr="00F1676B" w:rsidRDefault="00A17284" w:rsidP="00F1676B">
      <w:pPr>
        <w:widowControl/>
        <w:autoSpaceDE/>
        <w:autoSpaceDN/>
        <w:adjustRightInd/>
        <w:ind w:right="284"/>
        <w:rPr>
          <w:rStyle w:val="FontStyle61"/>
          <w:b/>
          <w:i w:val="0"/>
          <w:iCs w:val="0"/>
          <w:sz w:val="24"/>
          <w:szCs w:val="24"/>
        </w:rPr>
      </w:pPr>
      <w:r w:rsidRPr="00F1676B">
        <w:rPr>
          <w:b/>
          <w:sz w:val="24"/>
          <w:szCs w:val="24"/>
        </w:rPr>
        <w:t xml:space="preserve">           </w:t>
      </w:r>
    </w:p>
    <w:p w:rsidR="00B40415" w:rsidRPr="00F1676B" w:rsidRDefault="00720AF5" w:rsidP="00F1676B">
      <w:pPr>
        <w:pStyle w:val="Style12"/>
        <w:widowControl/>
        <w:spacing w:line="293" w:lineRule="exact"/>
        <w:ind w:right="284" w:firstLine="374"/>
        <w:jc w:val="both"/>
        <w:rPr>
          <w:rStyle w:val="FontStyle58"/>
          <w:b/>
          <w:i/>
          <w:sz w:val="24"/>
          <w:szCs w:val="24"/>
        </w:rPr>
      </w:pPr>
      <w:r w:rsidRPr="00F1676B">
        <w:rPr>
          <w:rStyle w:val="FontStyle61"/>
          <w:b/>
          <w:i w:val="0"/>
          <w:sz w:val="24"/>
          <w:szCs w:val="24"/>
        </w:rPr>
        <w:t xml:space="preserve">   </w:t>
      </w:r>
      <w:r w:rsidR="00B40415" w:rsidRPr="00F1676B">
        <w:rPr>
          <w:rStyle w:val="FontStyle61"/>
          <w:b/>
          <w:i w:val="0"/>
          <w:sz w:val="24"/>
          <w:szCs w:val="24"/>
        </w:rPr>
        <w:t>Формы обучения</w:t>
      </w:r>
      <w:r w:rsidR="00EE7074" w:rsidRPr="00F1676B">
        <w:rPr>
          <w:rStyle w:val="FontStyle61"/>
          <w:b/>
          <w:i w:val="0"/>
          <w:sz w:val="24"/>
          <w:szCs w:val="24"/>
        </w:rPr>
        <w:t xml:space="preserve"> </w:t>
      </w:r>
      <w:r w:rsidR="00EE7074" w:rsidRPr="00F1676B">
        <w:rPr>
          <w:iCs/>
        </w:rPr>
        <w:t xml:space="preserve">Комбинированный урок, урок-беседа, повторительно-обобщающий </w:t>
      </w:r>
      <w:proofErr w:type="spellStart"/>
      <w:r w:rsidR="00EE7074" w:rsidRPr="00F1676B">
        <w:rPr>
          <w:iCs/>
        </w:rPr>
        <w:t>урок</w:t>
      </w:r>
      <w:proofErr w:type="gramStart"/>
      <w:r w:rsidR="00A17284" w:rsidRPr="00F1676B">
        <w:rPr>
          <w:iCs/>
        </w:rPr>
        <w:t>,у</w:t>
      </w:r>
      <w:proofErr w:type="gramEnd"/>
      <w:r w:rsidR="00A17284" w:rsidRPr="00F1676B">
        <w:rPr>
          <w:iCs/>
        </w:rPr>
        <w:t>рок</w:t>
      </w:r>
      <w:proofErr w:type="spellEnd"/>
      <w:r w:rsidR="00A17284" w:rsidRPr="00F1676B">
        <w:rPr>
          <w:iCs/>
        </w:rPr>
        <w:t xml:space="preserve"> закрепления знаний, умений и навыков</w:t>
      </w:r>
    </w:p>
    <w:p w:rsidR="00B40415" w:rsidRPr="00F1676B" w:rsidRDefault="00B40415" w:rsidP="00F1676B">
      <w:pPr>
        <w:ind w:right="284" w:firstLine="540"/>
        <w:jc w:val="both"/>
        <w:outlineLvl w:val="5"/>
        <w:rPr>
          <w:rFonts w:eastAsia="Batang"/>
          <w:b/>
          <w:sz w:val="24"/>
          <w:szCs w:val="24"/>
          <w:lang w:eastAsia="ko-KR"/>
        </w:rPr>
      </w:pPr>
    </w:p>
    <w:p w:rsidR="00B40415" w:rsidRPr="00F1676B" w:rsidRDefault="00B40415" w:rsidP="00F1676B">
      <w:pPr>
        <w:ind w:right="284" w:firstLine="540"/>
        <w:jc w:val="both"/>
        <w:outlineLvl w:val="5"/>
        <w:rPr>
          <w:rFonts w:eastAsia="Batang"/>
          <w:b/>
          <w:sz w:val="24"/>
          <w:szCs w:val="24"/>
          <w:lang w:eastAsia="ko-KR"/>
        </w:rPr>
      </w:pPr>
      <w:r w:rsidRPr="00F1676B">
        <w:rPr>
          <w:rFonts w:eastAsia="Batang"/>
          <w:b/>
          <w:sz w:val="24"/>
          <w:szCs w:val="24"/>
          <w:lang w:eastAsia="ko-KR"/>
        </w:rPr>
        <w:t xml:space="preserve">Виды деятельности </w:t>
      </w:r>
    </w:p>
    <w:p w:rsidR="001E7374" w:rsidRPr="00F1676B" w:rsidRDefault="001E7374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b/>
          <w:sz w:val="24"/>
          <w:szCs w:val="24"/>
          <w:lang w:eastAsia="ko-KR"/>
        </w:rPr>
        <w:t>Физкультурно-оздоровительная деятельность</w:t>
      </w:r>
      <w:r w:rsidRPr="00F1676B">
        <w:rPr>
          <w:rFonts w:eastAsia="Batang"/>
          <w:sz w:val="24"/>
          <w:szCs w:val="24"/>
          <w:lang w:eastAsia="ko-KR"/>
        </w:rPr>
        <w:t xml:space="preserve"> </w:t>
      </w:r>
      <w:proofErr w:type="gramStart"/>
      <w:r w:rsidR="009E3BB4" w:rsidRPr="00F1676B">
        <w:rPr>
          <w:rFonts w:eastAsia="Batang"/>
          <w:sz w:val="24"/>
          <w:szCs w:val="24"/>
          <w:lang w:eastAsia="ko-KR"/>
        </w:rPr>
        <w:t xml:space="preserve">( </w:t>
      </w:r>
      <w:proofErr w:type="gramEnd"/>
      <w:r w:rsidR="009E3BB4" w:rsidRPr="00F1676B">
        <w:rPr>
          <w:rFonts w:eastAsia="Batang"/>
          <w:sz w:val="24"/>
          <w:szCs w:val="24"/>
          <w:lang w:eastAsia="ko-KR"/>
        </w:rPr>
        <w:t>в течение урока).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 xml:space="preserve">Комплексы утренней и дыхательной гимнастики, гимнастики для глаз, </w:t>
      </w:r>
      <w:proofErr w:type="spellStart"/>
      <w:r w:rsidRPr="00F1676B">
        <w:rPr>
          <w:rFonts w:eastAsia="Batang"/>
          <w:sz w:val="24"/>
          <w:szCs w:val="24"/>
          <w:lang w:eastAsia="ko-KR"/>
        </w:rPr>
        <w:t>физкультпауз</w:t>
      </w:r>
      <w:proofErr w:type="spellEnd"/>
      <w:r w:rsidRPr="00F1676B">
        <w:rPr>
          <w:rFonts w:eastAsia="Batang"/>
          <w:sz w:val="24"/>
          <w:szCs w:val="24"/>
          <w:lang w:eastAsia="ko-KR"/>
        </w:rPr>
        <w:t xml:space="preserve"> (физкультминуток), элементы релаксац</w:t>
      </w:r>
      <w:proofErr w:type="gramStart"/>
      <w:r w:rsidRPr="00F1676B">
        <w:rPr>
          <w:rFonts w:eastAsia="Batang"/>
          <w:sz w:val="24"/>
          <w:szCs w:val="24"/>
          <w:lang w:eastAsia="ko-KR"/>
        </w:rPr>
        <w:t>ии и ау</w:t>
      </w:r>
      <w:proofErr w:type="gramEnd"/>
      <w:r w:rsidRPr="00F1676B">
        <w:rPr>
          <w:rFonts w:eastAsia="Batang"/>
          <w:sz w:val="24"/>
          <w:szCs w:val="24"/>
          <w:lang w:eastAsia="ko-KR"/>
        </w:rPr>
        <w:t>тотренинга.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 xml:space="preserve">Комплексы упражнений для развития основных физических качеств, функциональных возможностей </w:t>
      </w:r>
      <w:proofErr w:type="spellStart"/>
      <w:r w:rsidRPr="00F1676B">
        <w:rPr>
          <w:rFonts w:eastAsia="Batang"/>
          <w:sz w:val="24"/>
          <w:szCs w:val="24"/>
          <w:lang w:eastAsia="ko-KR"/>
        </w:rPr>
        <w:t>сердечно-сосудистой</w:t>
      </w:r>
      <w:proofErr w:type="spellEnd"/>
      <w:r w:rsidRPr="00F1676B">
        <w:rPr>
          <w:rFonts w:eastAsia="Batang"/>
          <w:sz w:val="24"/>
          <w:szCs w:val="24"/>
          <w:lang w:eastAsia="ko-KR"/>
        </w:rPr>
        <w:t xml:space="preserve"> и </w:t>
      </w:r>
      <w:proofErr w:type="gramStart"/>
      <w:r w:rsidRPr="00F1676B">
        <w:rPr>
          <w:rFonts w:eastAsia="Batang"/>
          <w:sz w:val="24"/>
          <w:szCs w:val="24"/>
          <w:lang w:eastAsia="ko-KR"/>
        </w:rPr>
        <w:t>дыхательной</w:t>
      </w:r>
      <w:proofErr w:type="gramEnd"/>
      <w:r w:rsidRPr="00F1676B">
        <w:rPr>
          <w:rFonts w:eastAsia="Batang"/>
          <w:sz w:val="24"/>
          <w:szCs w:val="24"/>
          <w:lang w:eastAsia="ko-KR"/>
        </w:rPr>
        <w:t xml:space="preserve"> систем.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>Основы туристской подготовки.</w:t>
      </w:r>
    </w:p>
    <w:p w:rsidR="001E7374" w:rsidRPr="00F1676B" w:rsidRDefault="001E7374" w:rsidP="00F1676B">
      <w:pPr>
        <w:ind w:right="284" w:firstLine="540"/>
        <w:jc w:val="both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sz w:val="24"/>
          <w:szCs w:val="24"/>
          <w:lang w:eastAsia="ko-KR"/>
        </w:rPr>
        <w:t xml:space="preserve">Способы закаливания организма, простейшие приемы </w:t>
      </w:r>
      <w:proofErr w:type="spellStart"/>
      <w:r w:rsidRPr="00F1676B">
        <w:rPr>
          <w:rFonts w:eastAsia="Batang"/>
          <w:sz w:val="24"/>
          <w:szCs w:val="24"/>
          <w:lang w:eastAsia="ko-KR"/>
        </w:rPr>
        <w:t>самомассажа</w:t>
      </w:r>
      <w:proofErr w:type="spellEnd"/>
      <w:r w:rsidRPr="00F1676B">
        <w:rPr>
          <w:rFonts w:eastAsia="Batang"/>
          <w:sz w:val="24"/>
          <w:szCs w:val="24"/>
          <w:lang w:eastAsia="ko-KR"/>
        </w:rPr>
        <w:t>.</w:t>
      </w:r>
    </w:p>
    <w:p w:rsidR="001E7374" w:rsidRPr="00F1676B" w:rsidRDefault="001E7374" w:rsidP="00F1676B">
      <w:pPr>
        <w:autoSpaceDE/>
        <w:autoSpaceDN/>
        <w:adjustRightInd/>
        <w:ind w:right="284" w:firstLine="284"/>
        <w:jc w:val="both"/>
        <w:rPr>
          <w:noProof/>
          <w:color w:val="000000"/>
          <w:sz w:val="24"/>
          <w:szCs w:val="24"/>
        </w:rPr>
      </w:pPr>
      <w:r w:rsidRPr="00F1676B">
        <w:rPr>
          <w:b/>
          <w:noProof/>
          <w:color w:val="000000"/>
          <w:sz w:val="24"/>
          <w:szCs w:val="24"/>
        </w:rPr>
        <w:t>Приемы закаливания</w:t>
      </w:r>
      <w:r w:rsidRPr="00F1676B">
        <w:rPr>
          <w:noProof/>
          <w:color w:val="000000"/>
          <w:sz w:val="24"/>
          <w:szCs w:val="24"/>
        </w:rPr>
        <w:t xml:space="preserve">. </w:t>
      </w:r>
      <w:r w:rsidRPr="00F1676B">
        <w:rPr>
          <w:i/>
          <w:noProof/>
          <w:color w:val="000000"/>
          <w:sz w:val="24"/>
          <w:szCs w:val="24"/>
        </w:rPr>
        <w:t>Воздушные ванны</w:t>
      </w:r>
      <w:r w:rsidRPr="00F1676B">
        <w:rPr>
          <w:noProof/>
          <w:color w:val="000000"/>
          <w:sz w:val="24"/>
          <w:szCs w:val="24"/>
        </w:rPr>
        <w:t>. Теплые (свыше +22 °С), безразличные (+20...+22 °С), прохладные (+17...+20 °С), холодные (О.. .+8 °С), очень холодные (ниже О °С).</w:t>
      </w:r>
    </w:p>
    <w:p w:rsidR="001E7374" w:rsidRPr="00F1676B" w:rsidRDefault="001E7374" w:rsidP="00F1676B">
      <w:pPr>
        <w:autoSpaceDE/>
        <w:autoSpaceDN/>
        <w:adjustRightInd/>
        <w:ind w:right="284" w:firstLine="284"/>
        <w:jc w:val="both"/>
        <w:rPr>
          <w:noProof/>
          <w:color w:val="000000"/>
          <w:sz w:val="24"/>
          <w:szCs w:val="24"/>
        </w:rPr>
      </w:pPr>
      <w:r w:rsidRPr="00F1676B">
        <w:rPr>
          <w:i/>
          <w:noProof/>
          <w:color w:val="000000"/>
          <w:sz w:val="24"/>
          <w:szCs w:val="24"/>
        </w:rPr>
        <w:t>Солнечные ванны</w:t>
      </w:r>
      <w:r w:rsidRPr="00F1676B">
        <w:rPr>
          <w:noProof/>
          <w:color w:val="000000"/>
          <w:sz w:val="24"/>
          <w:szCs w:val="24"/>
        </w:rPr>
        <w:t xml:space="preserve">. </w:t>
      </w:r>
      <w:r w:rsidRPr="00F1676B">
        <w:rPr>
          <w:i/>
          <w:noProof/>
          <w:color w:val="000000"/>
          <w:sz w:val="24"/>
          <w:szCs w:val="24"/>
        </w:rPr>
        <w:t>Водные процедуры</w:t>
      </w:r>
      <w:r w:rsidRPr="00F1676B">
        <w:rPr>
          <w:noProof/>
          <w:color w:val="000000"/>
          <w:sz w:val="24"/>
          <w:szCs w:val="24"/>
        </w:rPr>
        <w:t xml:space="preserve">. Обтирание. Душ. Купание в реке, водоеме. Дозировка данных процедур указана в программе начальной школы. Изменение дозировки следует проводить </w:t>
      </w:r>
      <w:r w:rsidRPr="00F1676B">
        <w:rPr>
          <w:noProof/>
          <w:color w:val="000000"/>
          <w:sz w:val="24"/>
          <w:szCs w:val="24"/>
        </w:rPr>
        <w:lastRenderedPageBreak/>
        <w:t>с учетом индивидуальных особенностей и состояния здоровья учащихся. Пользование баней 1—2 раза в неделю. Температура в парильне +70...+90 °С (2—3 захода по 3—7 мин).</w:t>
      </w:r>
    </w:p>
    <w:p w:rsidR="001E7374" w:rsidRPr="00F1676B" w:rsidRDefault="001E7374" w:rsidP="00F1676B">
      <w:pPr>
        <w:autoSpaceDE/>
        <w:autoSpaceDN/>
        <w:adjustRightInd/>
        <w:ind w:right="284" w:firstLine="284"/>
        <w:jc w:val="both"/>
        <w:rPr>
          <w:noProof/>
          <w:color w:val="000000"/>
          <w:sz w:val="24"/>
          <w:szCs w:val="24"/>
        </w:rPr>
      </w:pPr>
      <w:r w:rsidRPr="00F1676B">
        <w:rPr>
          <w:b/>
          <w:noProof/>
          <w:color w:val="000000"/>
          <w:sz w:val="24"/>
          <w:szCs w:val="24"/>
        </w:rPr>
        <w:t>Способы самоконтроля</w:t>
      </w:r>
      <w:r w:rsidRPr="00F1676B">
        <w:rPr>
          <w:noProof/>
          <w:color w:val="000000"/>
          <w:sz w:val="24"/>
          <w:szCs w:val="24"/>
        </w:rPr>
        <w:t>. Приемы определения самочувствия, работоспособности, сна, аппетита. Определение нормальной массы (веса), длины тела, окружности трудной клетки и других антропометрических показателей. Приемы самоконтроля физических нагрузок: на выносливость, скоростной, силовой, координационной направленности. Самоконтроль за уровнем физической подготовленности.</w:t>
      </w:r>
    </w:p>
    <w:p w:rsidR="00C710A1" w:rsidRDefault="001E7374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  <w:r w:rsidRPr="00F1676B">
        <w:rPr>
          <w:rFonts w:eastAsia="Batang"/>
          <w:b/>
          <w:sz w:val="24"/>
          <w:szCs w:val="24"/>
          <w:lang w:eastAsia="ko-KR"/>
        </w:rPr>
        <w:t>Спортивно-оздоровительная деятельность</w:t>
      </w:r>
      <w:r w:rsidR="009E3BB4" w:rsidRPr="00F1676B">
        <w:rPr>
          <w:rFonts w:eastAsia="Batang"/>
          <w:b/>
          <w:sz w:val="24"/>
          <w:szCs w:val="24"/>
          <w:lang w:eastAsia="ko-KR"/>
        </w:rPr>
        <w:t>.</w:t>
      </w:r>
      <w:r w:rsidR="00402E3D" w:rsidRPr="00F1676B">
        <w:rPr>
          <w:rFonts w:eastAsia="Batang"/>
          <w:b/>
          <w:sz w:val="24"/>
          <w:szCs w:val="24"/>
          <w:lang w:eastAsia="ko-KR"/>
        </w:rPr>
        <w:t xml:space="preserve"> </w:t>
      </w:r>
      <w:r w:rsidR="000965F1" w:rsidRPr="00F1676B">
        <w:rPr>
          <w:rFonts w:eastAsia="Batang"/>
          <w:sz w:val="24"/>
          <w:szCs w:val="24"/>
          <w:lang w:eastAsia="ko-KR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  <w:r w:rsidR="003A508A" w:rsidRPr="00F1676B">
        <w:rPr>
          <w:rFonts w:eastAsia="Batang"/>
          <w:sz w:val="24"/>
          <w:szCs w:val="24"/>
          <w:lang w:eastAsia="ko-KR"/>
        </w:rPr>
        <w:t xml:space="preserve"> </w:t>
      </w:r>
      <w:r w:rsidR="005C2A75" w:rsidRPr="00F1676B">
        <w:rPr>
          <w:rFonts w:eastAsia="Batang"/>
          <w:sz w:val="24"/>
          <w:szCs w:val="24"/>
          <w:lang w:eastAsia="ko-KR"/>
        </w:rPr>
        <w:t>Упражнения культурно-этнической направленности: сюжетно-образные и обрядовые игры.</w:t>
      </w: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Default="00F1676B" w:rsidP="00F1676B">
      <w:pPr>
        <w:ind w:right="284" w:firstLine="540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F1676B" w:rsidRPr="00F1676B" w:rsidRDefault="00F1676B" w:rsidP="00F1676B">
      <w:pPr>
        <w:ind w:right="284" w:firstLine="709"/>
        <w:jc w:val="both"/>
        <w:outlineLvl w:val="5"/>
        <w:rPr>
          <w:rFonts w:eastAsia="Batang"/>
          <w:sz w:val="24"/>
          <w:szCs w:val="24"/>
          <w:lang w:eastAsia="ko-KR"/>
        </w:rPr>
      </w:pPr>
    </w:p>
    <w:p w:rsidR="00E26FDF" w:rsidRPr="00F1676B" w:rsidRDefault="00E26FDF" w:rsidP="00F1676B">
      <w:pPr>
        <w:ind w:right="284"/>
        <w:jc w:val="center"/>
        <w:rPr>
          <w:b/>
          <w:sz w:val="24"/>
          <w:szCs w:val="24"/>
        </w:rPr>
      </w:pPr>
    </w:p>
    <w:p w:rsidR="00164ADF" w:rsidRPr="00F1676B" w:rsidRDefault="00164ADF" w:rsidP="00F1676B">
      <w:pPr>
        <w:pStyle w:val="Style37"/>
        <w:widowControl/>
        <w:ind w:right="284"/>
        <w:jc w:val="center"/>
        <w:rPr>
          <w:rStyle w:val="FontStyle49"/>
          <w:sz w:val="24"/>
          <w:szCs w:val="24"/>
        </w:rPr>
      </w:pPr>
      <w:r w:rsidRPr="00F1676B">
        <w:rPr>
          <w:rStyle w:val="FontStyle49"/>
          <w:sz w:val="24"/>
          <w:szCs w:val="24"/>
        </w:rPr>
        <w:lastRenderedPageBreak/>
        <w:t>ТЕМАТИЧЕСКОЕ ПЛАНИРОВАНИЕ</w:t>
      </w:r>
    </w:p>
    <w:p w:rsidR="00164ADF" w:rsidRPr="00F1676B" w:rsidRDefault="00164ADF" w:rsidP="00F1676B">
      <w:pPr>
        <w:pStyle w:val="Style37"/>
        <w:widowControl/>
        <w:ind w:right="284"/>
        <w:jc w:val="center"/>
        <w:rPr>
          <w:rStyle w:val="FontStyle49"/>
          <w:sz w:val="24"/>
          <w:szCs w:val="24"/>
        </w:rPr>
      </w:pPr>
      <w:r w:rsidRPr="00F1676B">
        <w:rPr>
          <w:rStyle w:val="FontStyle49"/>
          <w:sz w:val="24"/>
          <w:szCs w:val="24"/>
        </w:rPr>
        <w:t xml:space="preserve">7 к л а с </w:t>
      </w:r>
      <w:proofErr w:type="spellStart"/>
      <w:proofErr w:type="gramStart"/>
      <w:r w:rsidRPr="00F1676B">
        <w:rPr>
          <w:rStyle w:val="FontStyle49"/>
          <w:sz w:val="24"/>
          <w:szCs w:val="24"/>
        </w:rPr>
        <w:t>с</w:t>
      </w:r>
      <w:proofErr w:type="spellEnd"/>
      <w:proofErr w:type="gramEnd"/>
    </w:p>
    <w:tbl>
      <w:tblPr>
        <w:tblW w:w="10348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5812"/>
        <w:gridCol w:w="1559"/>
        <w:gridCol w:w="709"/>
        <w:gridCol w:w="1134"/>
        <w:gridCol w:w="283"/>
      </w:tblGrid>
      <w:tr w:rsidR="00E26FDF" w:rsidRPr="00F1676B" w:rsidTr="00F1676B">
        <w:trPr>
          <w:trHeight w:hRule="exact" w:val="493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1"/>
              <w:widowControl/>
              <w:spacing w:line="240" w:lineRule="auto"/>
              <w:ind w:right="284"/>
              <w:rPr>
                <w:rStyle w:val="FontStyle61"/>
                <w:i w:val="0"/>
                <w:sz w:val="24"/>
                <w:szCs w:val="24"/>
              </w:rPr>
            </w:pPr>
            <w:r w:rsidRPr="00F1676B">
              <w:rPr>
                <w:rStyle w:val="FontStyle61"/>
                <w:i w:val="0"/>
                <w:sz w:val="24"/>
                <w:szCs w:val="24"/>
              </w:rPr>
              <w:t>№ урока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1"/>
              <w:widowControl/>
              <w:spacing w:line="240" w:lineRule="auto"/>
              <w:ind w:left="192" w:right="284"/>
              <w:rPr>
                <w:rStyle w:val="FontStyle61"/>
                <w:i w:val="0"/>
                <w:sz w:val="24"/>
                <w:szCs w:val="24"/>
              </w:rPr>
            </w:pPr>
            <w:r w:rsidRPr="00F1676B">
              <w:rPr>
                <w:rStyle w:val="FontStyle61"/>
                <w:i w:val="0"/>
                <w:sz w:val="24"/>
                <w:szCs w:val="24"/>
              </w:rPr>
              <w:t>Тема урока</w:t>
            </w:r>
          </w:p>
          <w:p w:rsidR="00E26FDF" w:rsidRPr="00F1676B" w:rsidRDefault="00E26FDF" w:rsidP="00F1676B">
            <w:pPr>
              <w:ind w:right="284"/>
              <w:rPr>
                <w:rStyle w:val="FontStyle61"/>
                <w:i w:val="0"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rPr>
                <w:rStyle w:val="FontStyle61"/>
                <w:i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5"/>
              <w:widowControl/>
              <w:spacing w:line="211" w:lineRule="exact"/>
              <w:ind w:left="48" w:right="284"/>
              <w:rPr>
                <w:rStyle w:val="FontStyle61"/>
                <w:i w:val="0"/>
                <w:sz w:val="24"/>
                <w:szCs w:val="24"/>
              </w:rPr>
            </w:pPr>
            <w:r w:rsidRPr="00F1676B">
              <w:rPr>
                <w:rStyle w:val="FontStyle61"/>
                <w:i w:val="0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5"/>
              <w:widowControl/>
              <w:spacing w:line="211" w:lineRule="exact"/>
              <w:ind w:left="48" w:right="284"/>
            </w:pPr>
            <w:r w:rsidRPr="00F1676B">
              <w:t>Приме</w:t>
            </w:r>
          </w:p>
          <w:p w:rsidR="00E26FDF" w:rsidRPr="00F1676B" w:rsidRDefault="00E26FDF" w:rsidP="00F1676B">
            <w:pPr>
              <w:pStyle w:val="Style25"/>
              <w:widowControl/>
              <w:spacing w:line="211" w:lineRule="exact"/>
              <w:ind w:left="48" w:right="284"/>
              <w:rPr>
                <w:rStyle w:val="FontStyle61"/>
                <w:sz w:val="24"/>
                <w:szCs w:val="24"/>
              </w:rPr>
            </w:pPr>
            <w:proofErr w:type="spellStart"/>
            <w:r w:rsidRPr="00F1676B">
              <w:t>чание</w:t>
            </w:r>
            <w:proofErr w:type="spellEnd"/>
          </w:p>
        </w:tc>
      </w:tr>
      <w:tr w:rsidR="00E26FDF" w:rsidRPr="00F1676B" w:rsidTr="00F1676B">
        <w:trPr>
          <w:trHeight w:hRule="exact" w:val="40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rStyle w:val="FontStyle61"/>
                <w:i w:val="0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rStyle w:val="FontStyle61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1"/>
              <w:widowControl/>
              <w:spacing w:line="240" w:lineRule="auto"/>
              <w:ind w:right="284"/>
              <w:jc w:val="center"/>
              <w:rPr>
                <w:rStyle w:val="FontStyle61"/>
                <w:i w:val="0"/>
                <w:sz w:val="24"/>
                <w:szCs w:val="24"/>
              </w:rPr>
            </w:pPr>
            <w:r w:rsidRPr="00F1676B">
              <w:rPr>
                <w:rStyle w:val="FontStyle61"/>
                <w:i w:val="0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1"/>
              <w:widowControl/>
              <w:spacing w:line="240" w:lineRule="auto"/>
              <w:ind w:right="284"/>
              <w:jc w:val="center"/>
              <w:rPr>
                <w:rStyle w:val="FontStyle61"/>
                <w:i w:val="0"/>
                <w:sz w:val="24"/>
                <w:szCs w:val="24"/>
              </w:rPr>
            </w:pPr>
            <w:r w:rsidRPr="00F1676B">
              <w:rPr>
                <w:rStyle w:val="FontStyle61"/>
                <w:i w:val="0"/>
                <w:sz w:val="24"/>
                <w:szCs w:val="24"/>
              </w:rPr>
              <w:t>факт</w:t>
            </w:r>
          </w:p>
        </w:tc>
        <w:tc>
          <w:tcPr>
            <w:tcW w:w="141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21"/>
              <w:widowControl/>
              <w:spacing w:line="240" w:lineRule="auto"/>
              <w:ind w:right="284"/>
              <w:jc w:val="center"/>
              <w:rPr>
                <w:rStyle w:val="FontStyle61"/>
                <w:sz w:val="24"/>
                <w:szCs w:val="24"/>
              </w:rPr>
            </w:pPr>
          </w:p>
        </w:tc>
      </w:tr>
      <w:tr w:rsidR="00457FBF" w:rsidRPr="00F1676B" w:rsidTr="00F1676B">
        <w:trPr>
          <w:trHeight w:hRule="exact" w:val="563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BF" w:rsidRPr="00F1676B" w:rsidRDefault="00457FBF" w:rsidP="00F1676B">
            <w:pPr>
              <w:pStyle w:val="Style4"/>
              <w:widowControl/>
              <w:ind w:right="284" w:firstLine="0"/>
              <w:jc w:val="center"/>
              <w:rPr>
                <w:b/>
              </w:rPr>
            </w:pPr>
            <w:r w:rsidRPr="00F1676B">
              <w:rPr>
                <w:b/>
                <w:lang w:val="en-US"/>
              </w:rPr>
              <w:t>I</w:t>
            </w:r>
            <w:r w:rsidRPr="00F1676B">
              <w:rPr>
                <w:b/>
              </w:rPr>
              <w:t xml:space="preserve"> четверть (26 часов)</w:t>
            </w:r>
          </w:p>
          <w:p w:rsidR="00457FBF" w:rsidRPr="00F1676B" w:rsidRDefault="00457FBF" w:rsidP="00F1676B">
            <w:pPr>
              <w:pStyle w:val="Style4"/>
              <w:widowControl/>
              <w:ind w:right="284" w:firstLine="0"/>
              <w:jc w:val="center"/>
              <w:rPr>
                <w:b/>
              </w:rPr>
            </w:pPr>
            <w:r w:rsidRPr="00F1676B">
              <w:rPr>
                <w:b/>
              </w:rPr>
              <w:t>Легкая атлетика (11 часов)</w:t>
            </w:r>
          </w:p>
        </w:tc>
      </w:tr>
      <w:tr w:rsidR="00E26FDF" w:rsidRPr="00F1676B" w:rsidTr="00F1676B">
        <w:trPr>
          <w:trHeight w:hRule="exact" w:val="7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9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9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Спринтерский бег, эс</w:t>
            </w:r>
            <w:r w:rsidRPr="00F1676B">
              <w:rPr>
                <w:rStyle w:val="FontStyle49"/>
                <w:sz w:val="24"/>
                <w:szCs w:val="24"/>
              </w:rPr>
              <w:softHyphen/>
              <w:t>тафетный бег  Инструктаж по легкой атлетике.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67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Высокий старт </w:t>
            </w:r>
            <w:r w:rsidRPr="00F1676B">
              <w:rPr>
                <w:rStyle w:val="FontStyle46"/>
                <w:sz w:val="24"/>
                <w:szCs w:val="24"/>
              </w:rPr>
              <w:t>(20-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F1676B">
                <w:rPr>
                  <w:rStyle w:val="FontStyle46"/>
                  <w:sz w:val="24"/>
                  <w:szCs w:val="24"/>
                </w:rPr>
                <w:t>40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>).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Опорно-двигательный аппарат и мышечная система.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F1676B">
              <w:rPr>
                <w:rStyle w:val="FontStyle46"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1676B">
                <w:rPr>
                  <w:rStyle w:val="FontStyle46"/>
                  <w:sz w:val="24"/>
                  <w:szCs w:val="24"/>
                </w:rPr>
                <w:t>60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6.09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F1676B">
              <w:rPr>
                <w:rStyle w:val="FontStyle46"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1676B">
                <w:rPr>
                  <w:rStyle w:val="FontStyle46"/>
                  <w:sz w:val="24"/>
                  <w:szCs w:val="24"/>
                </w:rPr>
                <w:t>60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8.09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Челночный бег </w:t>
            </w:r>
            <w:r w:rsidRPr="00F1676B">
              <w:rPr>
                <w:rStyle w:val="FontStyle46"/>
                <w:spacing w:val="30"/>
                <w:sz w:val="24"/>
                <w:szCs w:val="24"/>
              </w:rPr>
              <w:t>(3</w:t>
            </w:r>
            <w:r w:rsidRPr="00F1676B">
              <w:rPr>
                <w:rStyle w:val="FontStyle46"/>
                <w:sz w:val="24"/>
                <w:szCs w:val="24"/>
              </w:rPr>
              <w:t xml:space="preserve"> </w:t>
            </w:r>
            <w:proofErr w:type="spellStart"/>
            <w:r w:rsidRPr="00F1676B">
              <w:rPr>
                <w:rStyle w:val="FontStyle46"/>
                <w:sz w:val="24"/>
                <w:szCs w:val="24"/>
              </w:rPr>
              <w:t>х</w:t>
            </w:r>
            <w:proofErr w:type="spellEnd"/>
            <w:r w:rsidRPr="00F1676B">
              <w:rPr>
                <w:rStyle w:val="FontStyle46"/>
                <w:sz w:val="24"/>
                <w:szCs w:val="24"/>
              </w:rPr>
              <w:t xml:space="preserve"> 10).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9.09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5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 w:firstLine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Прыжок в длину способом «согнув ноги». Метание малого мяча</w:t>
            </w:r>
          </w:p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 w:firstLine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13.09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6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Прыжок в длину с 9-11 беговых шагов. Отталкивание.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15.09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Метание мяча </w:t>
            </w:r>
            <w:r w:rsidRPr="00F1676B">
              <w:rPr>
                <w:rStyle w:val="FontStyle46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F1676B">
                <w:rPr>
                  <w:rStyle w:val="FontStyle46"/>
                  <w:sz w:val="24"/>
                  <w:szCs w:val="24"/>
                </w:rPr>
                <w:t>150 г</w:t>
              </w:r>
            </w:smartTag>
            <w:r w:rsidRPr="00F1676B">
              <w:rPr>
                <w:rStyle w:val="FontStyle46"/>
                <w:sz w:val="24"/>
                <w:szCs w:val="24"/>
              </w:rPr>
              <w:t xml:space="preserve">) </w:t>
            </w:r>
            <w:r w:rsidRPr="00F1676B">
              <w:rPr>
                <w:rStyle w:val="FontStyle49"/>
                <w:sz w:val="24"/>
                <w:szCs w:val="24"/>
              </w:rPr>
              <w:t>с 3-5 шагов на дальность.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16.09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7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Прыжок в длину. </w:t>
            </w:r>
          </w:p>
          <w:p w:rsidR="00E26FDF" w:rsidRPr="00F1676B" w:rsidRDefault="00E26FDF" w:rsidP="00F1676B">
            <w:pPr>
              <w:ind w:right="284"/>
              <w:rPr>
                <w:i/>
                <w:sz w:val="24"/>
                <w:szCs w:val="24"/>
              </w:rPr>
            </w:pPr>
            <w:r w:rsidRPr="00F1676B">
              <w:rPr>
                <w:rStyle w:val="FontStyle58"/>
                <w:i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20.09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 w:firstLine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Бег на сред</w:t>
            </w:r>
            <w:r w:rsidRPr="00F1676B">
              <w:rPr>
                <w:rStyle w:val="FontStyle49"/>
                <w:sz w:val="24"/>
                <w:szCs w:val="24"/>
              </w:rPr>
              <w:softHyphen/>
              <w:t>ние дистан</w:t>
            </w:r>
            <w:r w:rsidRPr="00F1676B">
              <w:rPr>
                <w:rStyle w:val="FontStyle49"/>
                <w:sz w:val="24"/>
                <w:szCs w:val="24"/>
              </w:rPr>
              <w:softHyphen/>
              <w:t xml:space="preserve">ции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22.09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Бег </w:t>
            </w:r>
            <w:r w:rsidRPr="00F1676B">
              <w:rPr>
                <w:rStyle w:val="FontStyle46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F1676B">
                <w:rPr>
                  <w:rStyle w:val="FontStyle46"/>
                  <w:sz w:val="24"/>
                  <w:szCs w:val="24"/>
                </w:rPr>
                <w:t>1500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23.09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457FBF" w:rsidRPr="00F1676B" w:rsidTr="00F1676B">
        <w:trPr>
          <w:trHeight w:hRule="exact" w:val="366"/>
        </w:trPr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BF" w:rsidRPr="00F1676B" w:rsidRDefault="00457FBF" w:rsidP="00F1676B">
            <w:pPr>
              <w:pStyle w:val="Style14"/>
              <w:widowControl/>
              <w:tabs>
                <w:tab w:val="left" w:leader="underscore" w:pos="557"/>
              </w:tabs>
              <w:ind w:left="250" w:right="284"/>
              <w:jc w:val="center"/>
              <w:rPr>
                <w:rStyle w:val="FontStyle39"/>
                <w:sz w:val="24"/>
                <w:szCs w:val="24"/>
              </w:rPr>
            </w:pPr>
            <w:r w:rsidRPr="00F1676B">
              <w:rPr>
                <w:rStyle w:val="FontStyle49"/>
                <w:b/>
                <w:sz w:val="24"/>
                <w:szCs w:val="24"/>
              </w:rPr>
              <w:t>Гимнастика (15 часов)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BF" w:rsidRPr="00F1676B" w:rsidRDefault="00457FBF" w:rsidP="00F1676B">
            <w:pPr>
              <w:pStyle w:val="Style14"/>
              <w:widowControl/>
              <w:tabs>
                <w:tab w:val="left" w:leader="underscore" w:pos="557"/>
              </w:tabs>
              <w:ind w:left="250" w:right="284"/>
              <w:jc w:val="center"/>
              <w:rPr>
                <w:rStyle w:val="FontStyle49"/>
                <w:b/>
                <w:sz w:val="24"/>
                <w:szCs w:val="24"/>
              </w:rPr>
            </w:pPr>
          </w:p>
        </w:tc>
      </w:tr>
      <w:tr w:rsidR="00E26FDF" w:rsidRPr="00F1676B" w:rsidTr="00F1676B">
        <w:trPr>
          <w:trHeight w:hRule="exact" w:val="5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93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93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Висы. Строе</w:t>
            </w:r>
            <w:r w:rsidRPr="00F1676B">
              <w:rPr>
                <w:rStyle w:val="FontStyle49"/>
                <w:sz w:val="24"/>
                <w:szCs w:val="24"/>
              </w:rPr>
              <w:softHyphen/>
              <w:t>вые упражне</w:t>
            </w:r>
            <w:r w:rsidRPr="00F1676B">
              <w:rPr>
                <w:rStyle w:val="FontStyle49"/>
                <w:sz w:val="24"/>
                <w:szCs w:val="24"/>
              </w:rPr>
              <w:softHyphen/>
              <w:t>ния  Инструктаж  ТБ по гимнастике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27.09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4"/>
              <w:widowControl/>
              <w:tabs>
                <w:tab w:val="left" w:leader="underscore" w:pos="557"/>
              </w:tabs>
              <w:ind w:left="250" w:right="284"/>
              <w:rPr>
                <w:rStyle w:val="FontStyle39"/>
                <w:sz w:val="24"/>
                <w:szCs w:val="24"/>
              </w:rPr>
            </w:pPr>
          </w:p>
        </w:tc>
      </w:tr>
      <w:tr w:rsidR="00E26FDF" w:rsidRPr="00F1676B" w:rsidTr="00F1676B">
        <w:trPr>
          <w:trHeight w:hRule="exact" w:val="2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Выполнение команд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29.09</w:t>
            </w:r>
          </w:p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10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Подъем переворотом в упор, передвижение в висе (</w:t>
            </w:r>
            <w:proofErr w:type="gramStart"/>
            <w:r w:rsidRPr="00F1676B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F1676B">
              <w:rPr>
                <w:rStyle w:val="FontStyle49"/>
                <w:sz w:val="24"/>
                <w:szCs w:val="24"/>
              </w:rPr>
              <w:t>.). Махом одной ногой, толчком другой подъем переворотом (д.).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30.09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5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Упражнения на гимнастической скамейке. Эстафеты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4.10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Строевые приемы.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Развитие силовых способностей и гибкости.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6.10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5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 xml:space="preserve">Выполнение команд «Пол-оборота направо!», «Пол-оборота налево!».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7.10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Опорный прыжок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11.10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Выполнение комплекса ОРУ с обручем.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13.10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Опорный прыжок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14.10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7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i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Эстафеты.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Физическая культура и ее значение в формирование ЗОЖ.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18.10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75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Опорный прыжок способом «согнув ноги» (</w:t>
            </w:r>
            <w:proofErr w:type="gramStart"/>
            <w:r w:rsidRPr="00F1676B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F1676B">
              <w:rPr>
                <w:rStyle w:val="FontStyle49"/>
                <w:sz w:val="24"/>
                <w:szCs w:val="24"/>
              </w:rPr>
              <w:t>.). Прыжок способом «ноги врозь» (д.).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20.10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75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Выполнение комплекса ОРУ с обручем. Эстафеты.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21.10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3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64" w:lineRule="exact"/>
              <w:ind w:right="284" w:hanging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24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64" w:lineRule="exact"/>
              <w:ind w:right="284" w:hanging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Акробатика. Лазание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25.10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70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Кувырок вперед в стойку на лопатках«</w:t>
            </w:r>
            <w:proofErr w:type="gramStart"/>
            <w:r w:rsidRPr="00F1676B">
              <w:rPr>
                <w:rStyle w:val="FontStyle49"/>
                <w:sz w:val="24"/>
                <w:szCs w:val="24"/>
              </w:rPr>
              <w:t>.М</w:t>
            </w:r>
            <w:proofErr w:type="gramEnd"/>
            <w:r w:rsidRPr="00F1676B">
              <w:rPr>
                <w:rStyle w:val="FontStyle49"/>
                <w:sz w:val="24"/>
                <w:szCs w:val="24"/>
              </w:rPr>
              <w:t>ост» из положения стоя без помощи (д.).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27.10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trHeight w:hRule="exact" w:val="4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Лазание по шесту в три приема.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28.10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CF616D" w:rsidRPr="00F1676B" w:rsidTr="00F1676B">
        <w:trPr>
          <w:trHeight w:hRule="exact" w:val="771"/>
        </w:trPr>
        <w:tc>
          <w:tcPr>
            <w:tcW w:w="10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16D" w:rsidRPr="00F1676B" w:rsidRDefault="00CF616D" w:rsidP="00F1676B">
            <w:pPr>
              <w:pStyle w:val="Style10"/>
              <w:widowControl/>
              <w:ind w:right="284"/>
              <w:jc w:val="center"/>
              <w:rPr>
                <w:b/>
              </w:rPr>
            </w:pPr>
            <w:r w:rsidRPr="00F1676B">
              <w:rPr>
                <w:b/>
                <w:lang w:val="en-US"/>
              </w:rPr>
              <w:t>II</w:t>
            </w:r>
            <w:r w:rsidRPr="00F1676B">
              <w:rPr>
                <w:b/>
              </w:rPr>
              <w:t xml:space="preserve"> четверть(21 часов)</w:t>
            </w:r>
          </w:p>
          <w:p w:rsidR="00CF616D" w:rsidRPr="00F1676B" w:rsidRDefault="00CF616D" w:rsidP="00F1676B">
            <w:pPr>
              <w:pStyle w:val="Style10"/>
              <w:widowControl/>
              <w:ind w:right="284"/>
              <w:jc w:val="center"/>
              <w:rPr>
                <w:b/>
              </w:rPr>
            </w:pPr>
            <w:r w:rsidRPr="00F1676B">
              <w:rPr>
                <w:b/>
              </w:rPr>
              <w:t>Спортивная игра волейбол (18 ч.)</w:t>
            </w:r>
          </w:p>
        </w:tc>
      </w:tr>
      <w:tr w:rsidR="00E26FDF" w:rsidRPr="00F1676B" w:rsidTr="00F1676B">
        <w:trPr>
          <w:gridAfter w:val="1"/>
          <w:wAfter w:w="283" w:type="dxa"/>
          <w:trHeight w:hRule="exact" w:val="3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27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/>
              <w:jc w:val="left"/>
            </w:pPr>
            <w:r w:rsidRPr="00F1676B">
              <w:rPr>
                <w:rStyle w:val="FontStyle49"/>
                <w:sz w:val="24"/>
                <w:szCs w:val="24"/>
              </w:rPr>
              <w:t xml:space="preserve">Волейбол. </w:t>
            </w:r>
            <w:r w:rsidRPr="00F1676B">
              <w:t>ТБ по волейбол.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08.11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Стойки и передвижения игрока.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10.11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Нижняя прямая подача мяча.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Терминология волейбола.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11.11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Прием мяча снизу двумя руками после подачи.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15.11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Нижняя прямая подача мяча. Эстафеты.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17.11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Передача мяча сверху двумя руками в парах через сетку.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18.11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Игра по упрощенным правилам.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22.11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Прием мяча снизу двумя руками через сетку.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24.11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Игровые задания на укороченной площадке.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25.11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Нападающий удар после под</w:t>
            </w:r>
            <w:r w:rsidRPr="00F1676B">
              <w:rPr>
                <w:rStyle w:val="FontStyle49"/>
                <w:sz w:val="24"/>
                <w:szCs w:val="24"/>
              </w:rPr>
              <w:softHyphen/>
              <w:t>брасывания партнером.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29.11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Передача мяча сверху двумя руками в парах через сетку.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Игра по упрощенным правилам.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Нижняя прямая подача мяча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6.12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Нападающий удар после подбрасывания партнером.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8.12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6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Комбинации из освоенных элементов </w:t>
            </w:r>
            <w:r w:rsidRPr="00F1676B">
              <w:rPr>
                <w:rStyle w:val="FontStyle42"/>
                <w:sz w:val="24"/>
                <w:szCs w:val="24"/>
              </w:rPr>
              <w:t>(прием - передача - удар).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9.12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Тактика свободного нападения.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F38D4" w:rsidP="00F1676B">
            <w:pPr>
              <w:pStyle w:val="Style10"/>
              <w:widowControl/>
              <w:ind w:right="284"/>
            </w:pPr>
            <w:r w:rsidRPr="00F1676B">
              <w:t>13</w:t>
            </w:r>
            <w:r w:rsidR="00E26FDF" w:rsidRPr="00F1676B"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/>
              <w:jc w:val="both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Игра по упрощенным правилам. </w:t>
            </w:r>
          </w:p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hanging="5"/>
              <w:rPr>
                <w:rStyle w:val="FontStyle49"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F38D4" w:rsidP="00F1676B">
            <w:pPr>
              <w:pStyle w:val="Style10"/>
              <w:widowControl/>
              <w:ind w:right="284"/>
            </w:pPr>
            <w:r w:rsidRPr="00F1676B">
              <w:t>15</w:t>
            </w:r>
            <w:r w:rsidR="00E26FDF" w:rsidRPr="00F1676B">
              <w:t>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Нападающий удар после подбрасывания партнером.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16.12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6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Бадминтон.  Техника безопасности при игре в бадминтон.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widowControl/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20.12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widowControl/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widowControl/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8"/>
              <w:widowControl/>
              <w:spacing w:line="259" w:lineRule="exact"/>
              <w:ind w:right="284"/>
              <w:rPr>
                <w:rStyle w:val="FontStyle74"/>
                <w:b w:val="0"/>
                <w:sz w:val="24"/>
                <w:szCs w:val="24"/>
              </w:rPr>
            </w:pPr>
            <w:r w:rsidRPr="00F1676B">
              <w:rPr>
                <w:rStyle w:val="FontStyle74"/>
                <w:b w:val="0"/>
                <w:sz w:val="24"/>
                <w:szCs w:val="24"/>
              </w:rPr>
              <w:t>46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Техника игры в бадминтон.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22.12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47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Игра в бадминтон.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23.12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tabs>
                <w:tab w:val="left" w:pos="487"/>
              </w:tabs>
              <w:spacing w:line="259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48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left="176"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Скользящий </w:t>
            </w:r>
            <w:proofErr w:type="spellStart"/>
            <w:r w:rsidRPr="00F1676B">
              <w:rPr>
                <w:sz w:val="24"/>
                <w:szCs w:val="24"/>
              </w:rPr>
              <w:t>шаг</w:t>
            </w:r>
            <w:proofErr w:type="gramStart"/>
            <w:r w:rsidRPr="00F1676B">
              <w:rPr>
                <w:sz w:val="24"/>
                <w:szCs w:val="24"/>
              </w:rPr>
              <w:t>.Т</w:t>
            </w:r>
            <w:proofErr w:type="gramEnd"/>
            <w:r w:rsidRPr="00F1676B">
              <w:rPr>
                <w:sz w:val="24"/>
                <w:szCs w:val="24"/>
              </w:rPr>
              <w:t>Б</w:t>
            </w:r>
            <w:proofErr w:type="spellEnd"/>
            <w:r w:rsidRPr="00F1676B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49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Попеременный </w:t>
            </w:r>
            <w:proofErr w:type="spellStart"/>
            <w:r w:rsidRPr="00F1676B">
              <w:rPr>
                <w:sz w:val="24"/>
                <w:szCs w:val="24"/>
              </w:rPr>
              <w:t>двухшажный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Регуляция системы дыхания</w:t>
            </w:r>
            <w:r w:rsidRPr="00F1676B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12.01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F1676B">
              <w:rPr>
                <w:sz w:val="24"/>
                <w:szCs w:val="24"/>
              </w:rPr>
              <w:t>бесшажный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13.01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F1676B">
              <w:rPr>
                <w:sz w:val="24"/>
                <w:szCs w:val="24"/>
              </w:rPr>
              <w:t>двухшажный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17.01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lastRenderedPageBreak/>
              <w:t>52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Лыжные ходы.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49"/>
                <w:sz w:val="24"/>
                <w:szCs w:val="24"/>
              </w:rPr>
              <w:t>Прохождение дистанции 3км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19.01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Попеременный </w:t>
            </w:r>
            <w:proofErr w:type="spellStart"/>
            <w:r w:rsidRPr="00F1676B">
              <w:rPr>
                <w:sz w:val="24"/>
                <w:szCs w:val="24"/>
              </w:rPr>
              <w:t>двухшажный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20.01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F1676B">
              <w:rPr>
                <w:sz w:val="24"/>
                <w:szCs w:val="24"/>
              </w:rPr>
              <w:t>бесшажный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24.01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F1676B">
              <w:rPr>
                <w:sz w:val="24"/>
                <w:szCs w:val="24"/>
              </w:rPr>
              <w:t>двухшажный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26</w:t>
            </w:r>
            <w:r w:rsidR="00E26FDF" w:rsidRPr="00F1676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Коньковый ход без палок.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27</w:t>
            </w:r>
            <w:r w:rsidR="00E26FDF" w:rsidRPr="00F1676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Изменение стоек спуска. </w:t>
            </w:r>
            <w:r w:rsidRPr="00F1676B">
              <w:rPr>
                <w:i/>
                <w:sz w:val="24"/>
                <w:szCs w:val="24"/>
              </w:rPr>
              <w:t>Олимпийские чемпионы РФ 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31</w:t>
            </w:r>
            <w:r w:rsidR="00E26FDF" w:rsidRPr="00F1676B">
              <w:rPr>
                <w:sz w:val="24"/>
                <w:szCs w:val="24"/>
              </w:rPr>
              <w:t>.0</w:t>
            </w:r>
            <w:r w:rsidRPr="00F1676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Подъём скользящим шагом.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Поворот «плугом»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Игры на лыжах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Непрерывное передвижение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Скользящий шаг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Попеременный </w:t>
            </w:r>
            <w:proofErr w:type="spellStart"/>
            <w:r w:rsidRPr="00F1676B">
              <w:rPr>
                <w:sz w:val="24"/>
                <w:szCs w:val="24"/>
              </w:rPr>
              <w:t>двухшажный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14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b/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Одновременный </w:t>
            </w:r>
            <w:proofErr w:type="spellStart"/>
            <w:r w:rsidRPr="00F1676B">
              <w:rPr>
                <w:sz w:val="24"/>
                <w:szCs w:val="24"/>
              </w:rPr>
              <w:t>бесшажный</w:t>
            </w:r>
            <w:proofErr w:type="spellEnd"/>
            <w:r w:rsidRPr="00F1676B">
              <w:rPr>
                <w:sz w:val="24"/>
                <w:szCs w:val="24"/>
              </w:rPr>
              <w:t xml:space="preserve"> ход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16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6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Спуски и подъёмы.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 xml:space="preserve"> </w:t>
            </w:r>
            <w:r w:rsidRPr="00F1676B">
              <w:rPr>
                <w:i/>
                <w:sz w:val="24"/>
                <w:szCs w:val="24"/>
              </w:rPr>
              <w:t>Развития ФК и спорта в 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10"/>
              <w:widowControl/>
              <w:ind w:right="284"/>
            </w:pPr>
            <w:r w:rsidRPr="00F1676B">
              <w:t>17</w:t>
            </w:r>
            <w:r w:rsidR="00E26FDF" w:rsidRPr="00F1676B"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8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tabs>
                <w:tab w:val="left" w:pos="527"/>
              </w:tabs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69" w:lineRule="exact"/>
              <w:ind w:right="284"/>
              <w:jc w:val="left"/>
            </w:pPr>
            <w:r w:rsidRPr="00F1676B">
              <w:rPr>
                <w:rStyle w:val="FontStyle49"/>
                <w:sz w:val="24"/>
                <w:szCs w:val="24"/>
              </w:rPr>
              <w:t xml:space="preserve">Баскетбол. </w:t>
            </w:r>
            <w:r w:rsidRPr="00F1676B">
              <w:t>Инструктаж ТБ по баскетболу.</w:t>
            </w:r>
            <w:r w:rsidRPr="00F1676B">
              <w:rPr>
                <w:noProof/>
                <w:color w:val="000000"/>
              </w:rPr>
              <w:t xml:space="preserve"> Перемещения стойке приставными шагами боком, лицом и спиной вперед.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21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6"/>
              <w:widowControl/>
              <w:tabs>
                <w:tab w:val="left" w:pos="527"/>
              </w:tabs>
              <w:spacing w:line="259" w:lineRule="exact"/>
              <w:ind w:right="284" w:firstLine="0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noProof/>
                <w:sz w:val="24"/>
                <w:szCs w:val="24"/>
              </w:rPr>
              <w:t>Броски в движении без сопротивления защитника и с пассивным противодействием.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24</w:t>
            </w:r>
            <w:r w:rsidR="00E26FDF" w:rsidRPr="00F1676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noProof/>
                <w:sz w:val="24"/>
                <w:szCs w:val="24"/>
              </w:rPr>
              <w:t>Ловля и передача мяча в движении с пассивным сопротивлением защитника.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  <w:r w:rsidR="00C0784C" w:rsidRPr="00F1676B">
              <w:rPr>
                <w:sz w:val="24"/>
                <w:szCs w:val="24"/>
              </w:rPr>
              <w:t>8</w:t>
            </w:r>
            <w:r w:rsidRPr="00F1676B">
              <w:rPr>
                <w:sz w:val="24"/>
                <w:szCs w:val="24"/>
              </w:rPr>
              <w:t>.0</w:t>
            </w:r>
            <w:r w:rsidR="00C0784C" w:rsidRPr="00F1676B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69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noProof/>
                <w:sz w:val="24"/>
                <w:szCs w:val="24"/>
              </w:rPr>
              <w:t>Вырывание и выбивание мяча. Перехват мяча.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6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noProof/>
                <w:sz w:val="24"/>
                <w:szCs w:val="24"/>
              </w:rPr>
              <w:t>Комбинация из освоенных элементов: ловля, передача, ведение, бросок.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1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noProof/>
              </w:rPr>
              <w:t>Комбинация из освоенных элементов техники перемещений и владения мячом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9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noProof/>
              </w:rPr>
              <w:t xml:space="preserve">Взаимодействие двух игроков «Отдай мяч и выйди». </w:t>
            </w:r>
            <w:r w:rsidRPr="00F1676B">
              <w:rPr>
                <w:rStyle w:val="FontStyle58"/>
                <w:i/>
                <w:sz w:val="24"/>
                <w:szCs w:val="24"/>
              </w:rPr>
              <w:t>Основы обучения и самообучения двигательным действиям.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autoSpaceDE/>
              <w:autoSpaceDN/>
              <w:adjustRightInd/>
              <w:ind w:right="2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F1676B">
              <w:rPr>
                <w:noProof/>
                <w:color w:val="000000"/>
                <w:sz w:val="24"/>
                <w:szCs w:val="24"/>
              </w:rPr>
              <w:t>Тактика свободного нападения</w:t>
            </w:r>
          </w:p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noProof/>
                <w:color w:val="000000"/>
                <w:sz w:val="24"/>
                <w:szCs w:val="24"/>
              </w:rPr>
            </w:pPr>
            <w:r w:rsidRPr="00F1676B">
              <w:rPr>
                <w:noProof/>
                <w:sz w:val="24"/>
                <w:szCs w:val="24"/>
              </w:rPr>
              <w:t xml:space="preserve">Позиционное нападение (5:0) без изменения позиций игроков  и </w:t>
            </w:r>
            <w:r w:rsidRPr="00F1676B">
              <w:rPr>
                <w:noProof/>
                <w:color w:val="000000"/>
                <w:sz w:val="24"/>
                <w:szCs w:val="24"/>
              </w:rPr>
              <w:t>с изменением позиций</w:t>
            </w:r>
          </w:p>
          <w:p w:rsidR="00E26FDF" w:rsidRPr="00F1676B" w:rsidRDefault="00E26FDF" w:rsidP="00F1676B">
            <w:pPr>
              <w:autoSpaceDE/>
              <w:autoSpaceDN/>
              <w:adjustRightInd/>
              <w:ind w:right="284"/>
              <w:rPr>
                <w:noProof/>
                <w:color w:val="000000"/>
                <w:sz w:val="24"/>
                <w:szCs w:val="24"/>
              </w:rPr>
            </w:pPr>
          </w:p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14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Комбинации из освоенных элементов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16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52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Игра мини-баскетбол с комбинациями.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17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jc w:val="center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Игра по правилам  мини-баскетбол.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i/>
                <w:sz w:val="24"/>
                <w:szCs w:val="24"/>
              </w:rPr>
              <w:t>Развитие скоростно-силовых качеств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30</w:t>
            </w:r>
            <w:r w:rsidR="00E26FDF" w:rsidRPr="00F1676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78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9" w:lineRule="exact"/>
              <w:ind w:right="284" w:hanging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Комбинации перемещений и владения мячом.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31</w:t>
            </w:r>
            <w:r w:rsidR="00E26FDF" w:rsidRPr="00F1676B">
              <w:rPr>
                <w:sz w:val="24"/>
                <w:szCs w:val="24"/>
              </w:rPr>
              <w:t>.0</w:t>
            </w:r>
            <w:r w:rsidRPr="00F1676B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lastRenderedPageBreak/>
              <w:t>79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Тактика свободного нападения.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4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proofErr w:type="gramStart"/>
            <w:r w:rsidRPr="00F1676B">
              <w:rPr>
                <w:sz w:val="24"/>
                <w:szCs w:val="24"/>
              </w:rPr>
              <w:t>Позиционное</w:t>
            </w:r>
            <w:proofErr w:type="gramEnd"/>
            <w:r w:rsidRPr="00F1676B">
              <w:rPr>
                <w:sz w:val="24"/>
                <w:szCs w:val="24"/>
              </w:rPr>
              <w:t xml:space="preserve"> нападения игрока.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6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4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Нападения в игровых заданиях 3:1 с атакой</w:t>
            </w:r>
            <w:proofErr w:type="gramStart"/>
            <w:r w:rsidRPr="00F1676B">
              <w:rPr>
                <w:rStyle w:val="FontStyle49"/>
                <w:sz w:val="24"/>
                <w:szCs w:val="24"/>
              </w:rPr>
              <w:t xml:space="preserve"> .</w:t>
            </w:r>
            <w:proofErr w:type="gramEnd"/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7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 Нападения в игровых заданиях 3:2 с атакой и без атаки ворот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11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54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Игра в мини-футбол</w:t>
            </w:r>
          </w:p>
          <w:p w:rsidR="00E26FDF" w:rsidRPr="00F1676B" w:rsidRDefault="00E26FDF" w:rsidP="00F1676B">
            <w:pPr>
              <w:pStyle w:val="Style5"/>
              <w:widowControl/>
              <w:spacing w:line="250" w:lineRule="exact"/>
              <w:ind w:right="284"/>
              <w:rPr>
                <w:rStyle w:val="FontStyle49"/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13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Нападения в игровых заданиях 3:2 с атакой и без атаки ворот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14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Нападения в игровых заданиях 3:3 с атакой и без атаки ворот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18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>Нападения в игровых заданиях 2:1 с атакой и без атаки ворот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20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7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Игра в мини-футбол.</w:t>
            </w:r>
            <w:r w:rsidRPr="00F1676B">
              <w:rPr>
                <w:sz w:val="24"/>
                <w:szCs w:val="24"/>
              </w:rPr>
              <w:t xml:space="preserve"> </w:t>
            </w:r>
            <w:r w:rsidRPr="00F1676B">
              <w:rPr>
                <w:i/>
                <w:sz w:val="24"/>
                <w:szCs w:val="24"/>
              </w:rPr>
              <w:t>Физиологические характеристики физических упражнений.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21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Нападения в игровых заданиях с атакой и без атаки ворот.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25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48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89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tabs>
                <w:tab w:val="left" w:pos="6705"/>
              </w:tabs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Плавание на боку. ТБ по плаванию.</w:t>
            </w:r>
            <w:r w:rsidRPr="00F1676B">
              <w:rPr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27</w:t>
            </w:r>
            <w:r w:rsidR="00E26FDF" w:rsidRPr="00F1676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48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Плавание брассом.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2</w:t>
            </w:r>
            <w:r w:rsidR="00C0784C" w:rsidRPr="00F1676B">
              <w:rPr>
                <w:sz w:val="24"/>
                <w:szCs w:val="24"/>
              </w:rPr>
              <w:t>8</w:t>
            </w:r>
            <w:r w:rsidRPr="00F1676B">
              <w:rPr>
                <w:sz w:val="24"/>
                <w:szCs w:val="24"/>
              </w:rPr>
              <w:t>.0</w:t>
            </w:r>
            <w:r w:rsidR="00C0784C" w:rsidRPr="00F1676B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tabs>
                <w:tab w:val="left" w:pos="487"/>
              </w:tabs>
              <w:spacing w:line="259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Плавание на спине.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10"/>
              <w:widowControl/>
              <w:ind w:right="284"/>
            </w:pPr>
            <w:r w:rsidRPr="00F1676B">
              <w:t>2</w:t>
            </w:r>
            <w:r w:rsidR="00E26FDF" w:rsidRPr="00F1676B"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9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Спринтерский бег, эс</w:t>
            </w:r>
            <w:r w:rsidRPr="00F1676B">
              <w:rPr>
                <w:rStyle w:val="FontStyle49"/>
                <w:sz w:val="24"/>
                <w:szCs w:val="24"/>
              </w:rPr>
              <w:softHyphen/>
              <w:t>тафетный бег  Инструктаж по ТБ.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4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5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11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95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Высокий старт. Челночный бег </w:t>
            </w:r>
            <w:r w:rsidRPr="00F1676B">
              <w:rPr>
                <w:rStyle w:val="FontStyle46"/>
                <w:spacing w:val="30"/>
                <w:sz w:val="24"/>
                <w:szCs w:val="24"/>
              </w:rPr>
              <w:t>(3</w:t>
            </w:r>
            <w:r w:rsidRPr="00F1676B">
              <w:rPr>
                <w:rStyle w:val="FontStyle46"/>
                <w:sz w:val="24"/>
                <w:szCs w:val="24"/>
              </w:rPr>
              <w:t xml:space="preserve"> </w:t>
            </w:r>
            <w:proofErr w:type="spellStart"/>
            <w:r w:rsidRPr="00F1676B">
              <w:rPr>
                <w:rStyle w:val="FontStyle42"/>
                <w:sz w:val="24"/>
                <w:szCs w:val="24"/>
              </w:rPr>
              <w:t>х</w:t>
            </w:r>
            <w:proofErr w:type="spellEnd"/>
            <w:r w:rsidRPr="00F1676B">
              <w:rPr>
                <w:rStyle w:val="FontStyle42"/>
                <w:sz w:val="24"/>
                <w:szCs w:val="24"/>
              </w:rPr>
              <w:t xml:space="preserve"> </w:t>
            </w:r>
            <w:r w:rsidRPr="00F1676B">
              <w:rPr>
                <w:rStyle w:val="FontStyle46"/>
                <w:sz w:val="24"/>
                <w:szCs w:val="24"/>
              </w:rPr>
              <w:t>10).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12</w:t>
            </w:r>
            <w:r w:rsidR="00E26FDF" w:rsidRPr="00F1676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6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16</w:t>
            </w:r>
            <w:r w:rsidR="00E26FDF" w:rsidRPr="00F1676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left="-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rPr>
                <w:rStyle w:val="FontStyle49"/>
                <w:sz w:val="24"/>
                <w:szCs w:val="24"/>
              </w:rPr>
              <w:t xml:space="preserve">. Бег по дистанции </w:t>
            </w:r>
            <w:r w:rsidRPr="00F1676B">
              <w:rPr>
                <w:rStyle w:val="FontStyle46"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1676B">
                <w:rPr>
                  <w:rStyle w:val="FontStyle46"/>
                  <w:sz w:val="24"/>
                  <w:szCs w:val="24"/>
                </w:rPr>
                <w:t>60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 xml:space="preserve">). </w:t>
            </w:r>
            <w:r w:rsidRPr="00F1676B">
              <w:rPr>
                <w:rStyle w:val="FontStyle49"/>
                <w:sz w:val="24"/>
                <w:szCs w:val="24"/>
              </w:rPr>
              <w:t>Финиширование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10"/>
              <w:widowControl/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18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  <w:p w:rsidR="00E26FDF" w:rsidRPr="00F1676B" w:rsidRDefault="00E26FDF" w:rsidP="00F1676B">
            <w:pPr>
              <w:ind w:right="284"/>
              <w:jc w:val="center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5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10"/>
              <w:widowControl/>
              <w:ind w:right="284"/>
            </w:pPr>
            <w:r w:rsidRPr="00F1676B">
              <w:t>98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i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Бег на результат </w:t>
            </w:r>
            <w:r w:rsidRPr="00F1676B">
              <w:rPr>
                <w:rStyle w:val="FontStyle46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F1676B">
                <w:rPr>
                  <w:rStyle w:val="FontStyle46"/>
                  <w:sz w:val="24"/>
                  <w:szCs w:val="24"/>
                </w:rPr>
                <w:t>60 м</w:t>
              </w:r>
            </w:smartTag>
            <w:r w:rsidRPr="00F1676B">
              <w:rPr>
                <w:rStyle w:val="FontStyle46"/>
                <w:sz w:val="24"/>
                <w:szCs w:val="24"/>
              </w:rPr>
              <w:t>).</w:t>
            </w:r>
            <w:r w:rsidRPr="00F1676B">
              <w:rPr>
                <w:rStyle w:val="FontStyle58"/>
                <w:sz w:val="24"/>
                <w:szCs w:val="24"/>
              </w:rPr>
              <w:t xml:space="preserve"> </w:t>
            </w:r>
            <w:r w:rsidRPr="00F1676B">
              <w:rPr>
                <w:rStyle w:val="FontStyle58"/>
                <w:i/>
                <w:sz w:val="24"/>
                <w:szCs w:val="24"/>
              </w:rPr>
              <w:t>Терминология легкой атлетики.</w:t>
            </w:r>
          </w:p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ind w:right="284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19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99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Прыжок в высоту.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C0784C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23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Ме</w:t>
            </w:r>
            <w:r w:rsidRPr="00F1676B">
              <w:rPr>
                <w:rStyle w:val="FontStyle49"/>
                <w:sz w:val="24"/>
                <w:szCs w:val="24"/>
              </w:rPr>
              <w:softHyphen/>
              <w:t>тание малого мяча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23</w:t>
            </w:r>
            <w:r w:rsidR="00E26FDF" w:rsidRPr="00F1676B">
              <w:rPr>
                <w:rStyle w:val="FontStyle49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rPr>
                <w:rStyle w:val="FontStyle49"/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2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 w:firstLine="5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101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Прыжок в высоту способом «перешагивание».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26FDF" w:rsidRPr="00F1676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 xml:space="preserve">Метание мяча </w:t>
            </w:r>
            <w:r w:rsidRPr="00F1676B">
              <w:rPr>
                <w:rStyle w:val="FontStyle46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F1676B">
                <w:rPr>
                  <w:rStyle w:val="FontStyle46"/>
                  <w:sz w:val="24"/>
                  <w:szCs w:val="24"/>
                </w:rPr>
                <w:t xml:space="preserve">150 </w:t>
              </w:r>
              <w:r w:rsidRPr="00F1676B">
                <w:rPr>
                  <w:rStyle w:val="FontStyle46"/>
                  <w:spacing w:val="30"/>
                  <w:sz w:val="24"/>
                  <w:szCs w:val="24"/>
                </w:rPr>
                <w:t>г</w:t>
              </w:r>
            </w:smartTag>
            <w:r w:rsidRPr="00F1676B">
              <w:rPr>
                <w:rStyle w:val="FontStyle46"/>
                <w:spacing w:val="30"/>
                <w:sz w:val="24"/>
                <w:szCs w:val="24"/>
              </w:rPr>
              <w:t>)</w:t>
            </w:r>
            <w:r w:rsidRPr="00F1676B">
              <w:rPr>
                <w:rStyle w:val="FontStyle46"/>
                <w:sz w:val="24"/>
                <w:szCs w:val="24"/>
              </w:rPr>
              <w:t xml:space="preserve"> </w:t>
            </w:r>
            <w:r w:rsidRPr="00F1676B">
              <w:rPr>
                <w:rStyle w:val="FontStyle49"/>
                <w:sz w:val="24"/>
                <w:szCs w:val="24"/>
              </w:rPr>
              <w:t>на даль</w:t>
            </w:r>
            <w:r w:rsidRPr="00F1676B">
              <w:rPr>
                <w:rStyle w:val="FontStyle49"/>
                <w:sz w:val="24"/>
                <w:szCs w:val="24"/>
              </w:rPr>
              <w:softHyphen/>
              <w:t>ность. ОРУ.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26FDF" w:rsidRPr="00F1676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Специальные беговые упражнения.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3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pStyle w:val="Style5"/>
              <w:widowControl/>
              <w:spacing w:line="278" w:lineRule="exact"/>
              <w:ind w:right="284"/>
              <w:jc w:val="left"/>
              <w:rPr>
                <w:rStyle w:val="FontStyle49"/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Спринтерский бег, эс</w:t>
            </w:r>
            <w:r w:rsidRPr="00F1676B">
              <w:rPr>
                <w:rStyle w:val="FontStyle49"/>
                <w:sz w:val="24"/>
                <w:szCs w:val="24"/>
              </w:rPr>
              <w:softHyphen/>
              <w:t xml:space="preserve">тафетный бег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  <w:tr w:rsidR="00E26FDF" w:rsidRPr="00F1676B" w:rsidTr="00F1676B">
        <w:trPr>
          <w:gridAfter w:val="1"/>
          <w:wAfter w:w="283" w:type="dxa"/>
          <w:trHeight w:hRule="exact" w:val="4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sz w:val="24"/>
                <w:szCs w:val="24"/>
              </w:rPr>
              <w:t>105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  <w:r w:rsidRPr="00F1676B">
              <w:rPr>
                <w:rStyle w:val="FontStyle49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F1676B" w:rsidP="00F1676B">
            <w:pPr>
              <w:ind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FDF" w:rsidRPr="00F1676B" w:rsidRDefault="00E26FDF" w:rsidP="00F1676B">
            <w:pPr>
              <w:ind w:right="284"/>
              <w:rPr>
                <w:sz w:val="24"/>
                <w:szCs w:val="24"/>
              </w:rPr>
            </w:pPr>
          </w:p>
        </w:tc>
      </w:tr>
    </w:tbl>
    <w:p w:rsidR="00E26FDF" w:rsidRPr="00B40415" w:rsidRDefault="00E26FDF" w:rsidP="00F1676B">
      <w:pPr>
        <w:ind w:right="284"/>
        <w:jc w:val="right"/>
        <w:rPr>
          <w:rStyle w:val="FontStyle44"/>
          <w:b w:val="0"/>
          <w:bCs w:val="0"/>
          <w:i/>
          <w:spacing w:val="0"/>
          <w:sz w:val="28"/>
          <w:szCs w:val="28"/>
        </w:rPr>
      </w:pPr>
    </w:p>
    <w:sectPr w:rsidR="00E26FDF" w:rsidRPr="00B40415" w:rsidSect="002B0B7C">
      <w:footerReference w:type="even" r:id="rId7"/>
      <w:footerReference w:type="default" r:id="rId8"/>
      <w:pgSz w:w="11906" w:h="16838"/>
      <w:pgMar w:top="992" w:right="282" w:bottom="992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9B" w:rsidRDefault="004C319B">
      <w:r>
        <w:separator/>
      </w:r>
    </w:p>
  </w:endnote>
  <w:endnote w:type="continuationSeparator" w:id="0">
    <w:p w:rsidR="004C319B" w:rsidRDefault="004C3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84C" w:rsidRDefault="008B261F" w:rsidP="00B103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78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784C" w:rsidRDefault="00C0784C" w:rsidP="00AF0E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84C" w:rsidRDefault="008B261F" w:rsidP="00B103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078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676B">
      <w:rPr>
        <w:rStyle w:val="a5"/>
        <w:noProof/>
      </w:rPr>
      <w:t>6</w:t>
    </w:r>
    <w:r>
      <w:rPr>
        <w:rStyle w:val="a5"/>
      </w:rPr>
      <w:fldChar w:fldCharType="end"/>
    </w:r>
  </w:p>
  <w:p w:rsidR="00C0784C" w:rsidRDefault="00C0784C" w:rsidP="00AF0E0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9B" w:rsidRDefault="004C319B">
      <w:r>
        <w:separator/>
      </w:r>
    </w:p>
  </w:footnote>
  <w:footnote w:type="continuationSeparator" w:id="0">
    <w:p w:rsidR="004C319B" w:rsidRDefault="004C3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A64184E"/>
    <w:multiLevelType w:val="hybridMultilevel"/>
    <w:tmpl w:val="477CAE0E"/>
    <w:lvl w:ilvl="0" w:tplc="B104616E">
      <w:start w:val="1"/>
      <w:numFmt w:val="decimal"/>
      <w:lvlText w:val="%1."/>
      <w:lvlJc w:val="left"/>
      <w:pPr>
        <w:tabs>
          <w:tab w:val="num" w:pos="1247"/>
        </w:tabs>
        <w:ind w:left="1247" w:hanging="7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2"/>
        </w:tabs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2"/>
        </w:tabs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2"/>
        </w:tabs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2"/>
        </w:tabs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2"/>
        </w:tabs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2"/>
        </w:tabs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2"/>
        </w:tabs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2"/>
        </w:tabs>
        <w:ind w:left="6602" w:hanging="180"/>
      </w:pPr>
    </w:lvl>
  </w:abstractNum>
  <w:abstractNum w:abstractNumId="2">
    <w:nsid w:val="3B7F3758"/>
    <w:multiLevelType w:val="hybridMultilevel"/>
    <w:tmpl w:val="F190A6E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3EA57571"/>
    <w:multiLevelType w:val="hybridMultilevel"/>
    <w:tmpl w:val="CD5CC75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E18"/>
    <w:rsid w:val="00000F5B"/>
    <w:rsid w:val="00007112"/>
    <w:rsid w:val="00013429"/>
    <w:rsid w:val="00013ACE"/>
    <w:rsid w:val="000163CB"/>
    <w:rsid w:val="000245C0"/>
    <w:rsid w:val="000321B3"/>
    <w:rsid w:val="00033D13"/>
    <w:rsid w:val="00037BB8"/>
    <w:rsid w:val="00042C92"/>
    <w:rsid w:val="0005155B"/>
    <w:rsid w:val="000544B5"/>
    <w:rsid w:val="00057AD5"/>
    <w:rsid w:val="0006024A"/>
    <w:rsid w:val="00080390"/>
    <w:rsid w:val="000848AC"/>
    <w:rsid w:val="00086331"/>
    <w:rsid w:val="000935B7"/>
    <w:rsid w:val="0009639B"/>
    <w:rsid w:val="000965F1"/>
    <w:rsid w:val="00096A1A"/>
    <w:rsid w:val="00097C10"/>
    <w:rsid w:val="000A1F71"/>
    <w:rsid w:val="000A386C"/>
    <w:rsid w:val="000A59FB"/>
    <w:rsid w:val="000B18DD"/>
    <w:rsid w:val="000B62AB"/>
    <w:rsid w:val="000C580F"/>
    <w:rsid w:val="000C7E6C"/>
    <w:rsid w:val="000D1065"/>
    <w:rsid w:val="000D6451"/>
    <w:rsid w:val="000F5C0B"/>
    <w:rsid w:val="001035C1"/>
    <w:rsid w:val="001042F3"/>
    <w:rsid w:val="001060F6"/>
    <w:rsid w:val="001063B3"/>
    <w:rsid w:val="00107B1A"/>
    <w:rsid w:val="001144F8"/>
    <w:rsid w:val="00116254"/>
    <w:rsid w:val="00132FF8"/>
    <w:rsid w:val="00144EE4"/>
    <w:rsid w:val="00146698"/>
    <w:rsid w:val="00146F4C"/>
    <w:rsid w:val="0015131A"/>
    <w:rsid w:val="00155255"/>
    <w:rsid w:val="001573FC"/>
    <w:rsid w:val="00164ADF"/>
    <w:rsid w:val="00167A58"/>
    <w:rsid w:val="00176B37"/>
    <w:rsid w:val="00180FA9"/>
    <w:rsid w:val="00184DDA"/>
    <w:rsid w:val="0019450A"/>
    <w:rsid w:val="001A2BEB"/>
    <w:rsid w:val="001A3625"/>
    <w:rsid w:val="001B4CCE"/>
    <w:rsid w:val="001B682A"/>
    <w:rsid w:val="001C03AB"/>
    <w:rsid w:val="001C5933"/>
    <w:rsid w:val="001D2F37"/>
    <w:rsid w:val="001D437C"/>
    <w:rsid w:val="001D443A"/>
    <w:rsid w:val="001E7374"/>
    <w:rsid w:val="00200EED"/>
    <w:rsid w:val="002051EF"/>
    <w:rsid w:val="002126C2"/>
    <w:rsid w:val="002165CD"/>
    <w:rsid w:val="0023412B"/>
    <w:rsid w:val="00244D07"/>
    <w:rsid w:val="00250C09"/>
    <w:rsid w:val="00251354"/>
    <w:rsid w:val="0025263E"/>
    <w:rsid w:val="00254213"/>
    <w:rsid w:val="00254B8B"/>
    <w:rsid w:val="00262E34"/>
    <w:rsid w:val="00265736"/>
    <w:rsid w:val="00274FED"/>
    <w:rsid w:val="0027528A"/>
    <w:rsid w:val="002802FA"/>
    <w:rsid w:val="00296E69"/>
    <w:rsid w:val="002A0D71"/>
    <w:rsid w:val="002A7F0E"/>
    <w:rsid w:val="002B0B7C"/>
    <w:rsid w:val="002B765A"/>
    <w:rsid w:val="002C0E81"/>
    <w:rsid w:val="002D56F1"/>
    <w:rsid w:val="002D5921"/>
    <w:rsid w:val="002D720B"/>
    <w:rsid w:val="002F3128"/>
    <w:rsid w:val="0030071E"/>
    <w:rsid w:val="00301A62"/>
    <w:rsid w:val="00301EA8"/>
    <w:rsid w:val="003146DA"/>
    <w:rsid w:val="003233E4"/>
    <w:rsid w:val="003316FF"/>
    <w:rsid w:val="00332433"/>
    <w:rsid w:val="00336B95"/>
    <w:rsid w:val="003467D7"/>
    <w:rsid w:val="003542BC"/>
    <w:rsid w:val="00356129"/>
    <w:rsid w:val="00363515"/>
    <w:rsid w:val="003734CD"/>
    <w:rsid w:val="003A508A"/>
    <w:rsid w:val="003A5B02"/>
    <w:rsid w:val="003A79DA"/>
    <w:rsid w:val="003B1D5A"/>
    <w:rsid w:val="003B4A6B"/>
    <w:rsid w:val="003C1DE3"/>
    <w:rsid w:val="003C64B7"/>
    <w:rsid w:val="003D58FE"/>
    <w:rsid w:val="003F0789"/>
    <w:rsid w:val="00402E3D"/>
    <w:rsid w:val="00410715"/>
    <w:rsid w:val="00411663"/>
    <w:rsid w:val="00421B00"/>
    <w:rsid w:val="004232E8"/>
    <w:rsid w:val="004237B5"/>
    <w:rsid w:val="00430ACD"/>
    <w:rsid w:val="00430C3F"/>
    <w:rsid w:val="004348AC"/>
    <w:rsid w:val="00437682"/>
    <w:rsid w:val="00437F76"/>
    <w:rsid w:val="00442850"/>
    <w:rsid w:val="004443B0"/>
    <w:rsid w:val="00445B88"/>
    <w:rsid w:val="00445CAB"/>
    <w:rsid w:val="00452C65"/>
    <w:rsid w:val="00457FBF"/>
    <w:rsid w:val="004645C1"/>
    <w:rsid w:val="00475567"/>
    <w:rsid w:val="00484ABD"/>
    <w:rsid w:val="00485730"/>
    <w:rsid w:val="00491251"/>
    <w:rsid w:val="00494171"/>
    <w:rsid w:val="004A2CCB"/>
    <w:rsid w:val="004A4E62"/>
    <w:rsid w:val="004A5B71"/>
    <w:rsid w:val="004B18B8"/>
    <w:rsid w:val="004B2563"/>
    <w:rsid w:val="004B524E"/>
    <w:rsid w:val="004B792A"/>
    <w:rsid w:val="004C319B"/>
    <w:rsid w:val="004D56D1"/>
    <w:rsid w:val="004E3F94"/>
    <w:rsid w:val="004F2F3F"/>
    <w:rsid w:val="004F4C6F"/>
    <w:rsid w:val="004F6045"/>
    <w:rsid w:val="004F7B9E"/>
    <w:rsid w:val="00500544"/>
    <w:rsid w:val="00503454"/>
    <w:rsid w:val="00503CF7"/>
    <w:rsid w:val="00506F1E"/>
    <w:rsid w:val="0050749E"/>
    <w:rsid w:val="005106BF"/>
    <w:rsid w:val="005124D8"/>
    <w:rsid w:val="00516F65"/>
    <w:rsid w:val="005239D8"/>
    <w:rsid w:val="00525851"/>
    <w:rsid w:val="005266EF"/>
    <w:rsid w:val="005340DD"/>
    <w:rsid w:val="0053511C"/>
    <w:rsid w:val="00535265"/>
    <w:rsid w:val="0054444F"/>
    <w:rsid w:val="0055464C"/>
    <w:rsid w:val="00555E33"/>
    <w:rsid w:val="005611F4"/>
    <w:rsid w:val="00565B47"/>
    <w:rsid w:val="0059595F"/>
    <w:rsid w:val="00595FB2"/>
    <w:rsid w:val="005C058C"/>
    <w:rsid w:val="005C2A75"/>
    <w:rsid w:val="005C48D0"/>
    <w:rsid w:val="005D092E"/>
    <w:rsid w:val="005D4ECF"/>
    <w:rsid w:val="005E3AC1"/>
    <w:rsid w:val="00613428"/>
    <w:rsid w:val="006204D8"/>
    <w:rsid w:val="00621806"/>
    <w:rsid w:val="006255A7"/>
    <w:rsid w:val="006273DA"/>
    <w:rsid w:val="00627FCE"/>
    <w:rsid w:val="00650F66"/>
    <w:rsid w:val="00657E22"/>
    <w:rsid w:val="00660501"/>
    <w:rsid w:val="0066062A"/>
    <w:rsid w:val="00661463"/>
    <w:rsid w:val="006640CB"/>
    <w:rsid w:val="006665B1"/>
    <w:rsid w:val="00670E28"/>
    <w:rsid w:val="006741C8"/>
    <w:rsid w:val="00674A40"/>
    <w:rsid w:val="00674E9B"/>
    <w:rsid w:val="0068728B"/>
    <w:rsid w:val="006878C9"/>
    <w:rsid w:val="006A1FE3"/>
    <w:rsid w:val="006A6936"/>
    <w:rsid w:val="006B4E4C"/>
    <w:rsid w:val="006C0F3D"/>
    <w:rsid w:val="006C10CB"/>
    <w:rsid w:val="006C3F77"/>
    <w:rsid w:val="006C7082"/>
    <w:rsid w:val="006D1638"/>
    <w:rsid w:val="006F18D3"/>
    <w:rsid w:val="006F4EA8"/>
    <w:rsid w:val="006F4FFF"/>
    <w:rsid w:val="00710F5C"/>
    <w:rsid w:val="00716B3D"/>
    <w:rsid w:val="00720AF5"/>
    <w:rsid w:val="00730356"/>
    <w:rsid w:val="00731EEE"/>
    <w:rsid w:val="00731FDA"/>
    <w:rsid w:val="00733E11"/>
    <w:rsid w:val="007356D0"/>
    <w:rsid w:val="007363C4"/>
    <w:rsid w:val="00737053"/>
    <w:rsid w:val="007407C0"/>
    <w:rsid w:val="00753230"/>
    <w:rsid w:val="00764AFE"/>
    <w:rsid w:val="00766AAD"/>
    <w:rsid w:val="007762A2"/>
    <w:rsid w:val="00784635"/>
    <w:rsid w:val="0078542C"/>
    <w:rsid w:val="00785BE8"/>
    <w:rsid w:val="00786B8A"/>
    <w:rsid w:val="00786CA0"/>
    <w:rsid w:val="007A2112"/>
    <w:rsid w:val="007A4A91"/>
    <w:rsid w:val="007C4791"/>
    <w:rsid w:val="007D289C"/>
    <w:rsid w:val="007E2807"/>
    <w:rsid w:val="007E7025"/>
    <w:rsid w:val="007F100C"/>
    <w:rsid w:val="007F2FE1"/>
    <w:rsid w:val="007F5F93"/>
    <w:rsid w:val="008002C2"/>
    <w:rsid w:val="00811596"/>
    <w:rsid w:val="0081196A"/>
    <w:rsid w:val="00812FB9"/>
    <w:rsid w:val="00815266"/>
    <w:rsid w:val="0083466C"/>
    <w:rsid w:val="00836D45"/>
    <w:rsid w:val="00837305"/>
    <w:rsid w:val="008505B1"/>
    <w:rsid w:val="00851B7E"/>
    <w:rsid w:val="00854AF6"/>
    <w:rsid w:val="0085575B"/>
    <w:rsid w:val="00860A0A"/>
    <w:rsid w:val="0086255F"/>
    <w:rsid w:val="008715F1"/>
    <w:rsid w:val="008739DE"/>
    <w:rsid w:val="00877933"/>
    <w:rsid w:val="008835A7"/>
    <w:rsid w:val="00894E8D"/>
    <w:rsid w:val="008A2047"/>
    <w:rsid w:val="008A419A"/>
    <w:rsid w:val="008B1907"/>
    <w:rsid w:val="008B261F"/>
    <w:rsid w:val="008C0CDD"/>
    <w:rsid w:val="008C32E6"/>
    <w:rsid w:val="008E2197"/>
    <w:rsid w:val="008E4AD2"/>
    <w:rsid w:val="008F1C57"/>
    <w:rsid w:val="008F2ABD"/>
    <w:rsid w:val="008F3294"/>
    <w:rsid w:val="0090071A"/>
    <w:rsid w:val="00913E4E"/>
    <w:rsid w:val="00922D5A"/>
    <w:rsid w:val="009338FC"/>
    <w:rsid w:val="00942E18"/>
    <w:rsid w:val="00943CF5"/>
    <w:rsid w:val="00943CF9"/>
    <w:rsid w:val="00950B7A"/>
    <w:rsid w:val="00950BA2"/>
    <w:rsid w:val="00953130"/>
    <w:rsid w:val="00956369"/>
    <w:rsid w:val="00956610"/>
    <w:rsid w:val="009603DE"/>
    <w:rsid w:val="00967598"/>
    <w:rsid w:val="00971ABE"/>
    <w:rsid w:val="009818D9"/>
    <w:rsid w:val="009868F8"/>
    <w:rsid w:val="009919BC"/>
    <w:rsid w:val="00992093"/>
    <w:rsid w:val="00995126"/>
    <w:rsid w:val="00996EA5"/>
    <w:rsid w:val="009A223F"/>
    <w:rsid w:val="009A250D"/>
    <w:rsid w:val="009B04A6"/>
    <w:rsid w:val="009B0A90"/>
    <w:rsid w:val="009B257F"/>
    <w:rsid w:val="009B25E0"/>
    <w:rsid w:val="009B60B4"/>
    <w:rsid w:val="009C0488"/>
    <w:rsid w:val="009C465B"/>
    <w:rsid w:val="009C5EEB"/>
    <w:rsid w:val="009D0CFA"/>
    <w:rsid w:val="009D27FC"/>
    <w:rsid w:val="009E3BB4"/>
    <w:rsid w:val="009E606B"/>
    <w:rsid w:val="009E6742"/>
    <w:rsid w:val="009F37AC"/>
    <w:rsid w:val="009F385F"/>
    <w:rsid w:val="009F5747"/>
    <w:rsid w:val="00A11402"/>
    <w:rsid w:val="00A154E2"/>
    <w:rsid w:val="00A17284"/>
    <w:rsid w:val="00A2272E"/>
    <w:rsid w:val="00A31466"/>
    <w:rsid w:val="00A3287A"/>
    <w:rsid w:val="00A34738"/>
    <w:rsid w:val="00A4178E"/>
    <w:rsid w:val="00A443E6"/>
    <w:rsid w:val="00A5237B"/>
    <w:rsid w:val="00A54FB4"/>
    <w:rsid w:val="00A63E8E"/>
    <w:rsid w:val="00A66B0A"/>
    <w:rsid w:val="00A760F3"/>
    <w:rsid w:val="00A76EB7"/>
    <w:rsid w:val="00A81FC6"/>
    <w:rsid w:val="00A826E8"/>
    <w:rsid w:val="00A90C8A"/>
    <w:rsid w:val="00A9738D"/>
    <w:rsid w:val="00AA2570"/>
    <w:rsid w:val="00AA6EFC"/>
    <w:rsid w:val="00AB561C"/>
    <w:rsid w:val="00AB7D24"/>
    <w:rsid w:val="00AD77BB"/>
    <w:rsid w:val="00AF015C"/>
    <w:rsid w:val="00AF0E08"/>
    <w:rsid w:val="00AF5CFB"/>
    <w:rsid w:val="00B0400B"/>
    <w:rsid w:val="00B064FB"/>
    <w:rsid w:val="00B1030E"/>
    <w:rsid w:val="00B10CDC"/>
    <w:rsid w:val="00B32F51"/>
    <w:rsid w:val="00B40415"/>
    <w:rsid w:val="00B41DE5"/>
    <w:rsid w:val="00B45672"/>
    <w:rsid w:val="00B5319B"/>
    <w:rsid w:val="00B53993"/>
    <w:rsid w:val="00B556BF"/>
    <w:rsid w:val="00B60D40"/>
    <w:rsid w:val="00B6434C"/>
    <w:rsid w:val="00B659C9"/>
    <w:rsid w:val="00B8550C"/>
    <w:rsid w:val="00BA6AD4"/>
    <w:rsid w:val="00BA6EC6"/>
    <w:rsid w:val="00BB43D9"/>
    <w:rsid w:val="00BB6BCA"/>
    <w:rsid w:val="00BC34CD"/>
    <w:rsid w:val="00BD5E47"/>
    <w:rsid w:val="00BD6E9B"/>
    <w:rsid w:val="00BD775A"/>
    <w:rsid w:val="00BE3109"/>
    <w:rsid w:val="00C0784C"/>
    <w:rsid w:val="00C10B16"/>
    <w:rsid w:val="00C11CCE"/>
    <w:rsid w:val="00C128A5"/>
    <w:rsid w:val="00C13BE2"/>
    <w:rsid w:val="00C16A37"/>
    <w:rsid w:val="00C4004F"/>
    <w:rsid w:val="00C41690"/>
    <w:rsid w:val="00C4412E"/>
    <w:rsid w:val="00C46807"/>
    <w:rsid w:val="00C565D6"/>
    <w:rsid w:val="00C57D80"/>
    <w:rsid w:val="00C61DAA"/>
    <w:rsid w:val="00C629A2"/>
    <w:rsid w:val="00C6388B"/>
    <w:rsid w:val="00C6486E"/>
    <w:rsid w:val="00C710A1"/>
    <w:rsid w:val="00C82D78"/>
    <w:rsid w:val="00C86691"/>
    <w:rsid w:val="00C909FD"/>
    <w:rsid w:val="00C940AE"/>
    <w:rsid w:val="00C9535A"/>
    <w:rsid w:val="00CA3571"/>
    <w:rsid w:val="00CA79F4"/>
    <w:rsid w:val="00CB2D63"/>
    <w:rsid w:val="00CB6254"/>
    <w:rsid w:val="00CC5FCA"/>
    <w:rsid w:val="00CC6CD2"/>
    <w:rsid w:val="00CD695A"/>
    <w:rsid w:val="00CE229F"/>
    <w:rsid w:val="00CE6E67"/>
    <w:rsid w:val="00CE70E1"/>
    <w:rsid w:val="00CE7990"/>
    <w:rsid w:val="00CE7994"/>
    <w:rsid w:val="00CF616D"/>
    <w:rsid w:val="00D146A2"/>
    <w:rsid w:val="00D15895"/>
    <w:rsid w:val="00D23F99"/>
    <w:rsid w:val="00D24C3C"/>
    <w:rsid w:val="00D43F57"/>
    <w:rsid w:val="00D4653C"/>
    <w:rsid w:val="00D46C89"/>
    <w:rsid w:val="00D51D9D"/>
    <w:rsid w:val="00D5229F"/>
    <w:rsid w:val="00D55FF0"/>
    <w:rsid w:val="00D6127C"/>
    <w:rsid w:val="00D6556A"/>
    <w:rsid w:val="00D7089A"/>
    <w:rsid w:val="00D74C96"/>
    <w:rsid w:val="00D86080"/>
    <w:rsid w:val="00D91DF4"/>
    <w:rsid w:val="00D93B3F"/>
    <w:rsid w:val="00D97AA2"/>
    <w:rsid w:val="00DB51F5"/>
    <w:rsid w:val="00DB72BF"/>
    <w:rsid w:val="00DD3261"/>
    <w:rsid w:val="00DD6373"/>
    <w:rsid w:val="00DE3C38"/>
    <w:rsid w:val="00DF5DEB"/>
    <w:rsid w:val="00DF6B19"/>
    <w:rsid w:val="00E00DA3"/>
    <w:rsid w:val="00E02EF6"/>
    <w:rsid w:val="00E05445"/>
    <w:rsid w:val="00E05A4C"/>
    <w:rsid w:val="00E11FDA"/>
    <w:rsid w:val="00E12327"/>
    <w:rsid w:val="00E26FDF"/>
    <w:rsid w:val="00E4415D"/>
    <w:rsid w:val="00E45F9E"/>
    <w:rsid w:val="00E57BF4"/>
    <w:rsid w:val="00E7117D"/>
    <w:rsid w:val="00E8025F"/>
    <w:rsid w:val="00E83E57"/>
    <w:rsid w:val="00E83F20"/>
    <w:rsid w:val="00E85797"/>
    <w:rsid w:val="00E8607C"/>
    <w:rsid w:val="00E87F9F"/>
    <w:rsid w:val="00E933AC"/>
    <w:rsid w:val="00E96F97"/>
    <w:rsid w:val="00EB32BB"/>
    <w:rsid w:val="00EB6BC1"/>
    <w:rsid w:val="00EC4E1E"/>
    <w:rsid w:val="00EC517A"/>
    <w:rsid w:val="00EC6365"/>
    <w:rsid w:val="00EC79AC"/>
    <w:rsid w:val="00ED37BD"/>
    <w:rsid w:val="00EE6197"/>
    <w:rsid w:val="00EE7074"/>
    <w:rsid w:val="00EF0074"/>
    <w:rsid w:val="00F07262"/>
    <w:rsid w:val="00F10A83"/>
    <w:rsid w:val="00F1676B"/>
    <w:rsid w:val="00F260E0"/>
    <w:rsid w:val="00F31843"/>
    <w:rsid w:val="00F42AB1"/>
    <w:rsid w:val="00F45FF3"/>
    <w:rsid w:val="00F53150"/>
    <w:rsid w:val="00F61267"/>
    <w:rsid w:val="00F6683D"/>
    <w:rsid w:val="00F82A43"/>
    <w:rsid w:val="00F83034"/>
    <w:rsid w:val="00F848E8"/>
    <w:rsid w:val="00F93286"/>
    <w:rsid w:val="00F94CCF"/>
    <w:rsid w:val="00F9748B"/>
    <w:rsid w:val="00F97FD0"/>
    <w:rsid w:val="00FA1905"/>
    <w:rsid w:val="00FA6998"/>
    <w:rsid w:val="00FB326C"/>
    <w:rsid w:val="00FC51A4"/>
    <w:rsid w:val="00FE0F3C"/>
    <w:rsid w:val="00FE5B5D"/>
    <w:rsid w:val="00FE5C26"/>
    <w:rsid w:val="00FF38D4"/>
    <w:rsid w:val="00FF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F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64AD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7E28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64ADF"/>
    <w:rPr>
      <w:rFonts w:ascii="Arial" w:hAnsi="Arial" w:cs="Arial"/>
      <w:b/>
      <w:bCs/>
      <w:kern w:val="32"/>
      <w:sz w:val="32"/>
      <w:szCs w:val="32"/>
      <w:lang w:val="tt-RU" w:eastAsia="ru-RU" w:bidi="ar-SA"/>
    </w:rPr>
  </w:style>
  <w:style w:type="paragraph" w:customStyle="1" w:styleId="Style1">
    <w:name w:val="Style1"/>
    <w:basedOn w:val="a"/>
    <w:rsid w:val="00AF015C"/>
    <w:rPr>
      <w:sz w:val="24"/>
      <w:szCs w:val="24"/>
    </w:rPr>
  </w:style>
  <w:style w:type="paragraph" w:customStyle="1" w:styleId="Style2">
    <w:name w:val="Style2"/>
    <w:basedOn w:val="a"/>
    <w:rsid w:val="00AF015C"/>
    <w:pPr>
      <w:spacing w:line="290" w:lineRule="exact"/>
      <w:ind w:firstLine="36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AF015C"/>
    <w:pPr>
      <w:spacing w:line="288" w:lineRule="exact"/>
      <w:ind w:firstLine="37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AF015C"/>
    <w:rPr>
      <w:sz w:val="24"/>
      <w:szCs w:val="24"/>
    </w:rPr>
  </w:style>
  <w:style w:type="character" w:customStyle="1" w:styleId="FontStyle57">
    <w:name w:val="Font Style57"/>
    <w:rsid w:val="00AF015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rsid w:val="00AF015C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rsid w:val="00AF015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rsid w:val="00AF015C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AF015C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AF015C"/>
    <w:pPr>
      <w:spacing w:line="293" w:lineRule="exact"/>
      <w:ind w:firstLine="2352"/>
    </w:pPr>
    <w:rPr>
      <w:sz w:val="24"/>
      <w:szCs w:val="24"/>
    </w:rPr>
  </w:style>
  <w:style w:type="paragraph" w:customStyle="1" w:styleId="Style24">
    <w:name w:val="Style24"/>
    <w:basedOn w:val="a"/>
    <w:rsid w:val="00AF015C"/>
    <w:pPr>
      <w:spacing w:line="288" w:lineRule="exact"/>
      <w:ind w:firstLine="370"/>
      <w:jc w:val="both"/>
    </w:pPr>
    <w:rPr>
      <w:sz w:val="24"/>
      <w:szCs w:val="24"/>
    </w:rPr>
  </w:style>
  <w:style w:type="character" w:customStyle="1" w:styleId="FontStyle56">
    <w:name w:val="Font Style56"/>
    <w:rsid w:val="00AF015C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AF015C"/>
    <w:rPr>
      <w:rFonts w:ascii="Cambria" w:hAnsi="Cambria"/>
      <w:sz w:val="24"/>
      <w:szCs w:val="24"/>
    </w:rPr>
  </w:style>
  <w:style w:type="paragraph" w:customStyle="1" w:styleId="Style35">
    <w:name w:val="Style35"/>
    <w:basedOn w:val="a"/>
    <w:rsid w:val="00AF015C"/>
    <w:rPr>
      <w:rFonts w:ascii="Cambria" w:hAnsi="Cambria"/>
      <w:sz w:val="24"/>
      <w:szCs w:val="24"/>
    </w:rPr>
  </w:style>
  <w:style w:type="paragraph" w:customStyle="1" w:styleId="Style9">
    <w:name w:val="Style9"/>
    <w:basedOn w:val="a"/>
    <w:rsid w:val="00D23F99"/>
    <w:pPr>
      <w:spacing w:line="307" w:lineRule="exact"/>
      <w:ind w:firstLine="346"/>
      <w:jc w:val="both"/>
    </w:pPr>
    <w:rPr>
      <w:sz w:val="24"/>
      <w:szCs w:val="24"/>
    </w:rPr>
  </w:style>
  <w:style w:type="paragraph" w:customStyle="1" w:styleId="Style29">
    <w:name w:val="Style29"/>
    <w:basedOn w:val="a"/>
    <w:rsid w:val="00D23F99"/>
    <w:pPr>
      <w:spacing w:line="298" w:lineRule="exact"/>
      <w:ind w:firstLine="360"/>
    </w:pPr>
    <w:rPr>
      <w:sz w:val="24"/>
      <w:szCs w:val="24"/>
    </w:rPr>
  </w:style>
  <w:style w:type="paragraph" w:customStyle="1" w:styleId="Style37">
    <w:name w:val="Style37"/>
    <w:basedOn w:val="a"/>
    <w:rsid w:val="00D23F99"/>
    <w:pPr>
      <w:spacing w:line="276" w:lineRule="exact"/>
    </w:pPr>
    <w:rPr>
      <w:sz w:val="24"/>
      <w:szCs w:val="24"/>
    </w:rPr>
  </w:style>
  <w:style w:type="paragraph" w:customStyle="1" w:styleId="Style43">
    <w:name w:val="Style43"/>
    <w:basedOn w:val="a"/>
    <w:rsid w:val="00D23F99"/>
    <w:rPr>
      <w:sz w:val="24"/>
      <w:szCs w:val="24"/>
    </w:rPr>
  </w:style>
  <w:style w:type="paragraph" w:customStyle="1" w:styleId="Style53">
    <w:name w:val="Style53"/>
    <w:basedOn w:val="a"/>
    <w:rsid w:val="00D23F99"/>
    <w:pPr>
      <w:spacing w:line="302" w:lineRule="exact"/>
      <w:ind w:firstLine="360"/>
      <w:jc w:val="both"/>
    </w:pPr>
    <w:rPr>
      <w:sz w:val="24"/>
      <w:szCs w:val="24"/>
    </w:rPr>
  </w:style>
  <w:style w:type="paragraph" w:customStyle="1" w:styleId="Style45">
    <w:name w:val="Style45"/>
    <w:basedOn w:val="a"/>
    <w:rsid w:val="00D23F99"/>
    <w:rPr>
      <w:sz w:val="24"/>
      <w:szCs w:val="24"/>
    </w:rPr>
  </w:style>
  <w:style w:type="paragraph" w:customStyle="1" w:styleId="Style46">
    <w:name w:val="Style46"/>
    <w:basedOn w:val="a"/>
    <w:rsid w:val="00D23F99"/>
    <w:pPr>
      <w:spacing w:line="235" w:lineRule="exact"/>
    </w:pPr>
    <w:rPr>
      <w:sz w:val="24"/>
      <w:szCs w:val="24"/>
    </w:rPr>
  </w:style>
  <w:style w:type="paragraph" w:customStyle="1" w:styleId="Style50">
    <w:name w:val="Style50"/>
    <w:basedOn w:val="a"/>
    <w:rsid w:val="00D23F99"/>
    <w:rPr>
      <w:sz w:val="24"/>
      <w:szCs w:val="24"/>
    </w:rPr>
  </w:style>
  <w:style w:type="paragraph" w:customStyle="1" w:styleId="Style51">
    <w:name w:val="Style51"/>
    <w:basedOn w:val="a"/>
    <w:rsid w:val="00D23F99"/>
    <w:pPr>
      <w:spacing w:line="304" w:lineRule="exact"/>
      <w:ind w:firstLine="355"/>
    </w:pPr>
    <w:rPr>
      <w:sz w:val="24"/>
      <w:szCs w:val="24"/>
    </w:rPr>
  </w:style>
  <w:style w:type="paragraph" w:customStyle="1" w:styleId="Style19">
    <w:name w:val="Style19"/>
    <w:basedOn w:val="a"/>
    <w:rsid w:val="00D23F99"/>
    <w:pPr>
      <w:spacing w:line="283" w:lineRule="exact"/>
      <w:ind w:firstLine="350"/>
      <w:jc w:val="both"/>
    </w:pPr>
    <w:rPr>
      <w:sz w:val="24"/>
      <w:szCs w:val="24"/>
    </w:rPr>
  </w:style>
  <w:style w:type="paragraph" w:styleId="a3">
    <w:name w:val="No Spacing"/>
    <w:qFormat/>
    <w:rsid w:val="00D23F99"/>
    <w:rPr>
      <w:rFonts w:ascii="Calibri" w:hAnsi="Calibri"/>
      <w:sz w:val="22"/>
      <w:szCs w:val="22"/>
    </w:rPr>
  </w:style>
  <w:style w:type="character" w:customStyle="1" w:styleId="FontStyle18">
    <w:name w:val="Font Style18"/>
    <w:rsid w:val="00D23F99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D23F9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84">
    <w:name w:val="Font Style84"/>
    <w:rsid w:val="00D23F9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85">
    <w:name w:val="Font Style85"/>
    <w:rsid w:val="00D23F9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rsid w:val="00D23F9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rsid w:val="00D23F99"/>
    <w:rPr>
      <w:rFonts w:ascii="Lucida Sans Unicode" w:hAnsi="Lucida Sans Unicode" w:cs="Lucida Sans Unicode" w:hint="default"/>
      <w:sz w:val="22"/>
      <w:szCs w:val="22"/>
    </w:rPr>
  </w:style>
  <w:style w:type="character" w:customStyle="1" w:styleId="21">
    <w:name w:val="Основной текст 2 Знак"/>
    <w:link w:val="22"/>
    <w:locked/>
    <w:rsid w:val="00164ADF"/>
    <w:rPr>
      <w:sz w:val="28"/>
      <w:lang w:val="ru-RU" w:eastAsia="ru-RU" w:bidi="ar-SA"/>
    </w:rPr>
  </w:style>
  <w:style w:type="paragraph" w:styleId="22">
    <w:name w:val="Body Text 2"/>
    <w:basedOn w:val="a"/>
    <w:link w:val="21"/>
    <w:rsid w:val="00164ADF"/>
    <w:pPr>
      <w:widowControl/>
      <w:autoSpaceDE/>
      <w:autoSpaceDN/>
      <w:adjustRightInd/>
      <w:spacing w:line="360" w:lineRule="exact"/>
      <w:jc w:val="both"/>
    </w:pPr>
    <w:rPr>
      <w:sz w:val="28"/>
    </w:rPr>
  </w:style>
  <w:style w:type="character" w:customStyle="1" w:styleId="FontStyle49">
    <w:name w:val="Font Style49"/>
    <w:rsid w:val="00164ADF"/>
    <w:rPr>
      <w:rFonts w:ascii="Times New Roman" w:hAnsi="Times New Roman" w:cs="Times New Roman" w:hint="default"/>
      <w:sz w:val="20"/>
      <w:szCs w:val="20"/>
    </w:rPr>
  </w:style>
  <w:style w:type="paragraph" w:customStyle="1" w:styleId="Style21">
    <w:name w:val="Style21"/>
    <w:basedOn w:val="a"/>
    <w:rsid w:val="00164ADF"/>
    <w:pPr>
      <w:spacing w:line="763" w:lineRule="exact"/>
    </w:pPr>
    <w:rPr>
      <w:sz w:val="24"/>
      <w:szCs w:val="24"/>
    </w:rPr>
  </w:style>
  <w:style w:type="paragraph" w:customStyle="1" w:styleId="Style25">
    <w:name w:val="Style25"/>
    <w:basedOn w:val="a"/>
    <w:rsid w:val="00164ADF"/>
    <w:rPr>
      <w:sz w:val="24"/>
      <w:szCs w:val="24"/>
    </w:rPr>
  </w:style>
  <w:style w:type="paragraph" w:customStyle="1" w:styleId="Style5">
    <w:name w:val="Style5"/>
    <w:basedOn w:val="a"/>
    <w:rsid w:val="00164ADF"/>
    <w:pPr>
      <w:jc w:val="center"/>
    </w:pPr>
    <w:rPr>
      <w:sz w:val="24"/>
      <w:szCs w:val="24"/>
    </w:rPr>
  </w:style>
  <w:style w:type="character" w:customStyle="1" w:styleId="FontStyle46">
    <w:name w:val="Font Style46"/>
    <w:rsid w:val="00164AD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164ADF"/>
    <w:rPr>
      <w:sz w:val="24"/>
      <w:szCs w:val="24"/>
    </w:rPr>
  </w:style>
  <w:style w:type="paragraph" w:customStyle="1" w:styleId="Style6">
    <w:name w:val="Style6"/>
    <w:basedOn w:val="a"/>
    <w:rsid w:val="00164ADF"/>
    <w:pPr>
      <w:spacing w:line="309" w:lineRule="exact"/>
      <w:ind w:firstLine="360"/>
    </w:pPr>
    <w:rPr>
      <w:sz w:val="24"/>
      <w:szCs w:val="24"/>
    </w:rPr>
  </w:style>
  <w:style w:type="character" w:customStyle="1" w:styleId="FontStyle51">
    <w:name w:val="Font Style51"/>
    <w:rsid w:val="00164AD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39">
    <w:name w:val="Font Style39"/>
    <w:rsid w:val="00164ADF"/>
    <w:rPr>
      <w:rFonts w:ascii="Times New Roman" w:hAnsi="Times New Roman" w:cs="Times New Roman" w:hint="default"/>
      <w:sz w:val="12"/>
      <w:szCs w:val="12"/>
    </w:rPr>
  </w:style>
  <w:style w:type="paragraph" w:customStyle="1" w:styleId="Style14">
    <w:name w:val="Style14"/>
    <w:basedOn w:val="a"/>
    <w:rsid w:val="00164ADF"/>
    <w:rPr>
      <w:sz w:val="24"/>
      <w:szCs w:val="24"/>
    </w:rPr>
  </w:style>
  <w:style w:type="character" w:customStyle="1" w:styleId="FontStyle42">
    <w:name w:val="Font Style42"/>
    <w:rsid w:val="00164ADF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7">
    <w:name w:val="Style7"/>
    <w:basedOn w:val="a"/>
    <w:rsid w:val="00164ADF"/>
    <w:pPr>
      <w:spacing w:line="298" w:lineRule="exact"/>
      <w:ind w:firstLine="365"/>
      <w:jc w:val="both"/>
    </w:pPr>
    <w:rPr>
      <w:sz w:val="24"/>
      <w:szCs w:val="24"/>
    </w:rPr>
  </w:style>
  <w:style w:type="paragraph" w:customStyle="1" w:styleId="Style30">
    <w:name w:val="Style30"/>
    <w:basedOn w:val="a"/>
    <w:rsid w:val="00164ADF"/>
    <w:pPr>
      <w:spacing w:line="258" w:lineRule="exact"/>
    </w:pPr>
    <w:rPr>
      <w:sz w:val="24"/>
      <w:szCs w:val="24"/>
    </w:rPr>
  </w:style>
  <w:style w:type="character" w:customStyle="1" w:styleId="FontStyle44">
    <w:name w:val="Font Style44"/>
    <w:rsid w:val="00164AD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3">
    <w:name w:val="Font Style43"/>
    <w:rsid w:val="001144F8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footer"/>
    <w:basedOn w:val="a"/>
    <w:rsid w:val="00AF0E0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F0E08"/>
  </w:style>
  <w:style w:type="character" w:customStyle="1" w:styleId="FontStyle74">
    <w:name w:val="Font Style74"/>
    <w:rsid w:val="009F5747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paragraph" w:customStyle="1" w:styleId="Style8">
    <w:name w:val="Style8"/>
    <w:basedOn w:val="a"/>
    <w:rsid w:val="009F5747"/>
    <w:rPr>
      <w:sz w:val="24"/>
      <w:szCs w:val="24"/>
    </w:rPr>
  </w:style>
  <w:style w:type="character" w:customStyle="1" w:styleId="FontStyle65">
    <w:name w:val="Font Style65"/>
    <w:rsid w:val="009F5747"/>
    <w:rPr>
      <w:rFonts w:ascii="Times New Roman" w:hAnsi="Times New Roman" w:cs="Times New Roman" w:hint="default"/>
      <w:sz w:val="12"/>
      <w:szCs w:val="12"/>
    </w:rPr>
  </w:style>
  <w:style w:type="paragraph" w:styleId="a6">
    <w:name w:val="Balloon Text"/>
    <w:basedOn w:val="a"/>
    <w:link w:val="a7"/>
    <w:rsid w:val="00176B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76B37"/>
    <w:rPr>
      <w:rFonts w:ascii="Tahoma" w:hAnsi="Tahoma" w:cs="Tahoma"/>
      <w:sz w:val="16"/>
      <w:szCs w:val="16"/>
    </w:rPr>
  </w:style>
  <w:style w:type="character" w:customStyle="1" w:styleId="FontStyle45">
    <w:name w:val="Font Style45"/>
    <w:rsid w:val="00EE6197"/>
    <w:rPr>
      <w:rFonts w:ascii="Times New Roman" w:hAnsi="Times New Roman" w:cs="Times New Roman" w:hint="default"/>
      <w:b/>
      <w:bCs/>
      <w:sz w:val="8"/>
      <w:szCs w:val="8"/>
    </w:rPr>
  </w:style>
  <w:style w:type="paragraph" w:styleId="a8">
    <w:name w:val="List Paragraph"/>
    <w:basedOn w:val="a"/>
    <w:uiPriority w:val="34"/>
    <w:qFormat/>
    <w:rsid w:val="000F5C0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7E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23">
    <w:name w:val="c23"/>
    <w:basedOn w:val="a"/>
    <w:rsid w:val="00E26FD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E26FDF"/>
  </w:style>
  <w:style w:type="paragraph" w:customStyle="1" w:styleId="c11">
    <w:name w:val="c11"/>
    <w:basedOn w:val="a"/>
    <w:rsid w:val="00E26FD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F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64AD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7E28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64ADF"/>
    <w:rPr>
      <w:rFonts w:ascii="Arial" w:hAnsi="Arial" w:cs="Arial"/>
      <w:b/>
      <w:bCs/>
      <w:kern w:val="32"/>
      <w:sz w:val="32"/>
      <w:szCs w:val="32"/>
      <w:lang w:val="tt-RU" w:eastAsia="ru-RU" w:bidi="ar-SA"/>
    </w:rPr>
  </w:style>
  <w:style w:type="paragraph" w:customStyle="1" w:styleId="Style1">
    <w:name w:val="Style1"/>
    <w:basedOn w:val="a"/>
    <w:rsid w:val="00AF015C"/>
    <w:rPr>
      <w:sz w:val="24"/>
      <w:szCs w:val="24"/>
    </w:rPr>
  </w:style>
  <w:style w:type="paragraph" w:customStyle="1" w:styleId="Style2">
    <w:name w:val="Style2"/>
    <w:basedOn w:val="a"/>
    <w:rsid w:val="00AF015C"/>
    <w:pPr>
      <w:spacing w:line="290" w:lineRule="exact"/>
      <w:ind w:firstLine="36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AF015C"/>
    <w:pPr>
      <w:spacing w:line="288" w:lineRule="exact"/>
      <w:ind w:firstLine="37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AF015C"/>
    <w:rPr>
      <w:sz w:val="24"/>
      <w:szCs w:val="24"/>
    </w:rPr>
  </w:style>
  <w:style w:type="character" w:customStyle="1" w:styleId="FontStyle57">
    <w:name w:val="Font Style57"/>
    <w:rsid w:val="00AF015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rsid w:val="00AF015C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rsid w:val="00AF015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rsid w:val="00AF015C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AF015C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AF015C"/>
    <w:pPr>
      <w:spacing w:line="293" w:lineRule="exact"/>
      <w:ind w:firstLine="2352"/>
    </w:pPr>
    <w:rPr>
      <w:sz w:val="24"/>
      <w:szCs w:val="24"/>
    </w:rPr>
  </w:style>
  <w:style w:type="paragraph" w:customStyle="1" w:styleId="Style24">
    <w:name w:val="Style24"/>
    <w:basedOn w:val="a"/>
    <w:rsid w:val="00AF015C"/>
    <w:pPr>
      <w:spacing w:line="288" w:lineRule="exact"/>
      <w:ind w:firstLine="370"/>
      <w:jc w:val="both"/>
    </w:pPr>
    <w:rPr>
      <w:sz w:val="24"/>
      <w:szCs w:val="24"/>
    </w:rPr>
  </w:style>
  <w:style w:type="character" w:customStyle="1" w:styleId="FontStyle56">
    <w:name w:val="Font Style56"/>
    <w:rsid w:val="00AF015C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AF015C"/>
    <w:rPr>
      <w:rFonts w:ascii="Cambria" w:hAnsi="Cambria"/>
      <w:sz w:val="24"/>
      <w:szCs w:val="24"/>
    </w:rPr>
  </w:style>
  <w:style w:type="paragraph" w:customStyle="1" w:styleId="Style35">
    <w:name w:val="Style35"/>
    <w:basedOn w:val="a"/>
    <w:rsid w:val="00AF015C"/>
    <w:rPr>
      <w:rFonts w:ascii="Cambria" w:hAnsi="Cambria"/>
      <w:sz w:val="24"/>
      <w:szCs w:val="24"/>
    </w:rPr>
  </w:style>
  <w:style w:type="paragraph" w:customStyle="1" w:styleId="Style9">
    <w:name w:val="Style9"/>
    <w:basedOn w:val="a"/>
    <w:rsid w:val="00D23F99"/>
    <w:pPr>
      <w:spacing w:line="307" w:lineRule="exact"/>
      <w:ind w:firstLine="346"/>
      <w:jc w:val="both"/>
    </w:pPr>
    <w:rPr>
      <w:sz w:val="24"/>
      <w:szCs w:val="24"/>
    </w:rPr>
  </w:style>
  <w:style w:type="paragraph" w:customStyle="1" w:styleId="Style29">
    <w:name w:val="Style29"/>
    <w:basedOn w:val="a"/>
    <w:rsid w:val="00D23F99"/>
    <w:pPr>
      <w:spacing w:line="298" w:lineRule="exact"/>
      <w:ind w:firstLine="360"/>
    </w:pPr>
    <w:rPr>
      <w:sz w:val="24"/>
      <w:szCs w:val="24"/>
    </w:rPr>
  </w:style>
  <w:style w:type="paragraph" w:customStyle="1" w:styleId="Style37">
    <w:name w:val="Style37"/>
    <w:basedOn w:val="a"/>
    <w:rsid w:val="00D23F99"/>
    <w:pPr>
      <w:spacing w:line="276" w:lineRule="exact"/>
    </w:pPr>
    <w:rPr>
      <w:sz w:val="24"/>
      <w:szCs w:val="24"/>
    </w:rPr>
  </w:style>
  <w:style w:type="paragraph" w:customStyle="1" w:styleId="Style43">
    <w:name w:val="Style43"/>
    <w:basedOn w:val="a"/>
    <w:rsid w:val="00D23F99"/>
    <w:rPr>
      <w:sz w:val="24"/>
      <w:szCs w:val="24"/>
    </w:rPr>
  </w:style>
  <w:style w:type="paragraph" w:customStyle="1" w:styleId="Style53">
    <w:name w:val="Style53"/>
    <w:basedOn w:val="a"/>
    <w:rsid w:val="00D23F99"/>
    <w:pPr>
      <w:spacing w:line="302" w:lineRule="exact"/>
      <w:ind w:firstLine="360"/>
      <w:jc w:val="both"/>
    </w:pPr>
    <w:rPr>
      <w:sz w:val="24"/>
      <w:szCs w:val="24"/>
    </w:rPr>
  </w:style>
  <w:style w:type="paragraph" w:customStyle="1" w:styleId="Style45">
    <w:name w:val="Style45"/>
    <w:basedOn w:val="a"/>
    <w:rsid w:val="00D23F99"/>
    <w:rPr>
      <w:sz w:val="24"/>
      <w:szCs w:val="24"/>
    </w:rPr>
  </w:style>
  <w:style w:type="paragraph" w:customStyle="1" w:styleId="Style46">
    <w:name w:val="Style46"/>
    <w:basedOn w:val="a"/>
    <w:rsid w:val="00D23F99"/>
    <w:pPr>
      <w:spacing w:line="235" w:lineRule="exact"/>
    </w:pPr>
    <w:rPr>
      <w:sz w:val="24"/>
      <w:szCs w:val="24"/>
    </w:rPr>
  </w:style>
  <w:style w:type="paragraph" w:customStyle="1" w:styleId="Style50">
    <w:name w:val="Style50"/>
    <w:basedOn w:val="a"/>
    <w:rsid w:val="00D23F99"/>
    <w:rPr>
      <w:sz w:val="24"/>
      <w:szCs w:val="24"/>
    </w:rPr>
  </w:style>
  <w:style w:type="paragraph" w:customStyle="1" w:styleId="Style51">
    <w:name w:val="Style51"/>
    <w:basedOn w:val="a"/>
    <w:rsid w:val="00D23F99"/>
    <w:pPr>
      <w:spacing w:line="304" w:lineRule="exact"/>
      <w:ind w:firstLine="355"/>
    </w:pPr>
    <w:rPr>
      <w:sz w:val="24"/>
      <w:szCs w:val="24"/>
    </w:rPr>
  </w:style>
  <w:style w:type="paragraph" w:customStyle="1" w:styleId="Style19">
    <w:name w:val="Style19"/>
    <w:basedOn w:val="a"/>
    <w:rsid w:val="00D23F99"/>
    <w:pPr>
      <w:spacing w:line="283" w:lineRule="exact"/>
      <w:ind w:firstLine="350"/>
      <w:jc w:val="both"/>
    </w:pPr>
    <w:rPr>
      <w:sz w:val="24"/>
      <w:szCs w:val="24"/>
    </w:rPr>
  </w:style>
  <w:style w:type="paragraph" w:styleId="a3">
    <w:name w:val="No Spacing"/>
    <w:qFormat/>
    <w:rsid w:val="00D23F99"/>
    <w:rPr>
      <w:rFonts w:ascii="Calibri" w:hAnsi="Calibri"/>
      <w:sz w:val="22"/>
      <w:szCs w:val="22"/>
    </w:rPr>
  </w:style>
  <w:style w:type="character" w:customStyle="1" w:styleId="FontStyle18">
    <w:name w:val="Font Style18"/>
    <w:rsid w:val="00D23F99"/>
    <w:rPr>
      <w:rFonts w:ascii="Times New Roman" w:hAnsi="Times New Roman" w:cs="Times New Roman" w:hint="default"/>
      <w:sz w:val="20"/>
      <w:szCs w:val="20"/>
    </w:rPr>
  </w:style>
  <w:style w:type="character" w:customStyle="1" w:styleId="FontStyle61">
    <w:name w:val="Font Style61"/>
    <w:rsid w:val="00D23F9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84">
    <w:name w:val="Font Style84"/>
    <w:rsid w:val="00D23F9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85">
    <w:name w:val="Font Style85"/>
    <w:rsid w:val="00D23F9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rsid w:val="00D23F9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rsid w:val="00D23F99"/>
    <w:rPr>
      <w:rFonts w:ascii="Lucida Sans Unicode" w:hAnsi="Lucida Sans Unicode" w:cs="Lucida Sans Unicode" w:hint="default"/>
      <w:sz w:val="22"/>
      <w:szCs w:val="22"/>
    </w:rPr>
  </w:style>
  <w:style w:type="character" w:customStyle="1" w:styleId="21">
    <w:name w:val="Основной текст 2 Знак"/>
    <w:link w:val="22"/>
    <w:locked/>
    <w:rsid w:val="00164ADF"/>
    <w:rPr>
      <w:sz w:val="28"/>
      <w:lang w:val="ru-RU" w:eastAsia="ru-RU" w:bidi="ar-SA"/>
    </w:rPr>
  </w:style>
  <w:style w:type="paragraph" w:styleId="22">
    <w:name w:val="Body Text 2"/>
    <w:basedOn w:val="a"/>
    <w:link w:val="21"/>
    <w:rsid w:val="00164ADF"/>
    <w:pPr>
      <w:widowControl/>
      <w:autoSpaceDE/>
      <w:autoSpaceDN/>
      <w:adjustRightInd/>
      <w:spacing w:line="360" w:lineRule="exact"/>
      <w:jc w:val="both"/>
    </w:pPr>
    <w:rPr>
      <w:sz w:val="28"/>
    </w:rPr>
  </w:style>
  <w:style w:type="character" w:customStyle="1" w:styleId="FontStyle49">
    <w:name w:val="Font Style49"/>
    <w:rsid w:val="00164ADF"/>
    <w:rPr>
      <w:rFonts w:ascii="Times New Roman" w:hAnsi="Times New Roman" w:cs="Times New Roman" w:hint="default"/>
      <w:sz w:val="20"/>
      <w:szCs w:val="20"/>
    </w:rPr>
  </w:style>
  <w:style w:type="paragraph" w:customStyle="1" w:styleId="Style21">
    <w:name w:val="Style21"/>
    <w:basedOn w:val="a"/>
    <w:rsid w:val="00164ADF"/>
    <w:pPr>
      <w:spacing w:line="763" w:lineRule="exact"/>
    </w:pPr>
    <w:rPr>
      <w:sz w:val="24"/>
      <w:szCs w:val="24"/>
    </w:rPr>
  </w:style>
  <w:style w:type="paragraph" w:customStyle="1" w:styleId="Style25">
    <w:name w:val="Style25"/>
    <w:basedOn w:val="a"/>
    <w:rsid w:val="00164ADF"/>
    <w:rPr>
      <w:sz w:val="24"/>
      <w:szCs w:val="24"/>
    </w:rPr>
  </w:style>
  <w:style w:type="paragraph" w:customStyle="1" w:styleId="Style5">
    <w:name w:val="Style5"/>
    <w:basedOn w:val="a"/>
    <w:rsid w:val="00164ADF"/>
    <w:pPr>
      <w:jc w:val="center"/>
    </w:pPr>
    <w:rPr>
      <w:sz w:val="24"/>
      <w:szCs w:val="24"/>
    </w:rPr>
  </w:style>
  <w:style w:type="character" w:customStyle="1" w:styleId="FontStyle46">
    <w:name w:val="Font Style46"/>
    <w:rsid w:val="00164AD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164ADF"/>
    <w:rPr>
      <w:sz w:val="24"/>
      <w:szCs w:val="24"/>
    </w:rPr>
  </w:style>
  <w:style w:type="paragraph" w:customStyle="1" w:styleId="Style6">
    <w:name w:val="Style6"/>
    <w:basedOn w:val="a"/>
    <w:rsid w:val="00164ADF"/>
    <w:pPr>
      <w:spacing w:line="309" w:lineRule="exact"/>
      <w:ind w:firstLine="360"/>
    </w:pPr>
    <w:rPr>
      <w:sz w:val="24"/>
      <w:szCs w:val="24"/>
    </w:rPr>
  </w:style>
  <w:style w:type="character" w:customStyle="1" w:styleId="FontStyle51">
    <w:name w:val="Font Style51"/>
    <w:rsid w:val="00164ADF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39">
    <w:name w:val="Font Style39"/>
    <w:rsid w:val="00164ADF"/>
    <w:rPr>
      <w:rFonts w:ascii="Times New Roman" w:hAnsi="Times New Roman" w:cs="Times New Roman" w:hint="default"/>
      <w:sz w:val="12"/>
      <w:szCs w:val="12"/>
    </w:rPr>
  </w:style>
  <w:style w:type="paragraph" w:customStyle="1" w:styleId="Style14">
    <w:name w:val="Style14"/>
    <w:basedOn w:val="a"/>
    <w:rsid w:val="00164ADF"/>
    <w:rPr>
      <w:sz w:val="24"/>
      <w:szCs w:val="24"/>
    </w:rPr>
  </w:style>
  <w:style w:type="character" w:customStyle="1" w:styleId="FontStyle42">
    <w:name w:val="Font Style42"/>
    <w:rsid w:val="00164ADF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7">
    <w:name w:val="Style7"/>
    <w:basedOn w:val="a"/>
    <w:rsid w:val="00164ADF"/>
    <w:pPr>
      <w:spacing w:line="298" w:lineRule="exact"/>
      <w:ind w:firstLine="365"/>
      <w:jc w:val="both"/>
    </w:pPr>
    <w:rPr>
      <w:sz w:val="24"/>
      <w:szCs w:val="24"/>
    </w:rPr>
  </w:style>
  <w:style w:type="paragraph" w:customStyle="1" w:styleId="Style30">
    <w:name w:val="Style30"/>
    <w:basedOn w:val="a"/>
    <w:rsid w:val="00164ADF"/>
    <w:pPr>
      <w:spacing w:line="258" w:lineRule="exact"/>
    </w:pPr>
    <w:rPr>
      <w:sz w:val="24"/>
      <w:szCs w:val="24"/>
    </w:rPr>
  </w:style>
  <w:style w:type="character" w:customStyle="1" w:styleId="FontStyle44">
    <w:name w:val="Font Style44"/>
    <w:rsid w:val="00164ADF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3">
    <w:name w:val="Font Style43"/>
    <w:rsid w:val="001144F8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footer"/>
    <w:basedOn w:val="a"/>
    <w:rsid w:val="00AF0E0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F0E08"/>
  </w:style>
  <w:style w:type="character" w:customStyle="1" w:styleId="FontStyle74">
    <w:name w:val="Font Style74"/>
    <w:rsid w:val="009F5747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paragraph" w:customStyle="1" w:styleId="Style8">
    <w:name w:val="Style8"/>
    <w:basedOn w:val="a"/>
    <w:rsid w:val="009F5747"/>
    <w:rPr>
      <w:sz w:val="24"/>
      <w:szCs w:val="24"/>
    </w:rPr>
  </w:style>
  <w:style w:type="character" w:customStyle="1" w:styleId="FontStyle65">
    <w:name w:val="Font Style65"/>
    <w:rsid w:val="009F5747"/>
    <w:rPr>
      <w:rFonts w:ascii="Times New Roman" w:hAnsi="Times New Roman" w:cs="Times New Roman" w:hint="default"/>
      <w:sz w:val="12"/>
      <w:szCs w:val="12"/>
    </w:rPr>
  </w:style>
  <w:style w:type="paragraph" w:styleId="a6">
    <w:name w:val="Balloon Text"/>
    <w:basedOn w:val="a"/>
    <w:link w:val="a7"/>
    <w:rsid w:val="00176B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76B37"/>
    <w:rPr>
      <w:rFonts w:ascii="Tahoma" w:hAnsi="Tahoma" w:cs="Tahoma"/>
      <w:sz w:val="16"/>
      <w:szCs w:val="16"/>
    </w:rPr>
  </w:style>
  <w:style w:type="character" w:customStyle="1" w:styleId="FontStyle45">
    <w:name w:val="Font Style45"/>
    <w:rsid w:val="00EE6197"/>
    <w:rPr>
      <w:rFonts w:ascii="Times New Roman" w:hAnsi="Times New Roman" w:cs="Times New Roman" w:hint="default"/>
      <w:b/>
      <w:bCs/>
      <w:sz w:val="8"/>
      <w:szCs w:val="8"/>
    </w:rPr>
  </w:style>
  <w:style w:type="paragraph" w:styleId="a8">
    <w:name w:val="List Paragraph"/>
    <w:basedOn w:val="a"/>
    <w:uiPriority w:val="34"/>
    <w:qFormat/>
    <w:rsid w:val="000F5C0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7E2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лейла</dc:creator>
  <cp:lastModifiedBy>admin</cp:lastModifiedBy>
  <cp:revision>101</cp:revision>
  <cp:lastPrinted>2016-09-28T11:27:00Z</cp:lastPrinted>
  <dcterms:created xsi:type="dcterms:W3CDTF">2015-11-24T16:47:00Z</dcterms:created>
  <dcterms:modified xsi:type="dcterms:W3CDTF">2016-10-10T05:42:00Z</dcterms:modified>
</cp:coreProperties>
</file>